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6244DC" w:rsidRDefault="00AA71CC" w:rsidP="006244DC">
      <w:pPr>
        <w:jc w:val="center"/>
        <w:rPr>
          <w:rFonts w:ascii="Baskerville Old Face" w:hAnsi="Baskerville Old Face"/>
          <w:sz w:val="24"/>
          <w:szCs w:val="24"/>
        </w:rPr>
      </w:pPr>
      <w:r w:rsidRPr="006244DC">
        <w:rPr>
          <w:rFonts w:ascii="Baskerville Old Face" w:hAnsi="Baskerville Old Face"/>
          <w:sz w:val="24"/>
          <w:szCs w:val="24"/>
        </w:rPr>
        <w:t>Sermon on</w:t>
      </w:r>
      <w:r w:rsidR="00076EB1" w:rsidRPr="006244DC">
        <w:rPr>
          <w:rFonts w:ascii="Baskerville Old Face" w:hAnsi="Baskerville Old Face"/>
          <w:sz w:val="24"/>
          <w:szCs w:val="24"/>
        </w:rPr>
        <w:t xml:space="preserve"> All Saints 2019</w:t>
      </w:r>
      <w:r w:rsidR="006244DC">
        <w:rPr>
          <w:rFonts w:ascii="Baskerville Old Face" w:hAnsi="Baskerville Old Face"/>
          <w:sz w:val="24"/>
          <w:szCs w:val="24"/>
        </w:rPr>
        <w:t xml:space="preserve"> (Luke 19:1-10)</w:t>
      </w:r>
      <w:bookmarkStart w:id="0" w:name="_GoBack"/>
      <w:bookmarkEnd w:id="0"/>
    </w:p>
    <w:p w:rsidR="00AA71CC" w:rsidRPr="006244DC" w:rsidRDefault="00076EB1" w:rsidP="006244DC">
      <w:pPr>
        <w:rPr>
          <w:rFonts w:ascii="Baskerville Old Face" w:hAnsi="Baskerville Old Face"/>
          <w:sz w:val="24"/>
          <w:szCs w:val="24"/>
        </w:rPr>
      </w:pPr>
      <w:r w:rsidRPr="006244DC">
        <w:rPr>
          <w:rFonts w:ascii="Baskerville Old Face" w:hAnsi="Baskerville Old Face"/>
          <w:sz w:val="24"/>
          <w:szCs w:val="24"/>
        </w:rPr>
        <w:t>I was listening to an interview w</w:t>
      </w:r>
      <w:r w:rsidR="002A5AE2" w:rsidRPr="006244DC">
        <w:rPr>
          <w:rFonts w:ascii="Baskerville Old Face" w:hAnsi="Baskerville Old Face"/>
          <w:sz w:val="24"/>
          <w:szCs w:val="24"/>
        </w:rPr>
        <w:t>ith a blind person</w:t>
      </w:r>
      <w:r w:rsidRPr="006244DC">
        <w:rPr>
          <w:rFonts w:ascii="Baskerville Old Face" w:hAnsi="Baskerville Old Face"/>
          <w:sz w:val="24"/>
          <w:szCs w:val="24"/>
        </w:rPr>
        <w:t xml:space="preserve"> and it was fascinating how many times she used words that focused on sight.</w:t>
      </w:r>
    </w:p>
    <w:p w:rsidR="00076EB1" w:rsidRPr="006244DC" w:rsidRDefault="00076EB1" w:rsidP="006244DC">
      <w:pPr>
        <w:rPr>
          <w:rFonts w:ascii="Baskerville Old Face" w:hAnsi="Baskerville Old Face"/>
          <w:sz w:val="24"/>
          <w:szCs w:val="24"/>
        </w:rPr>
      </w:pPr>
      <w:r w:rsidRPr="006244DC">
        <w:rPr>
          <w:rFonts w:ascii="Baskerville Old Face" w:hAnsi="Baskerville Old Face"/>
          <w:sz w:val="24"/>
          <w:szCs w:val="24"/>
        </w:rPr>
        <w:t>“I see” she said several times; “when I go out to see my friends” she said later on. What may have been just a quirk of language for this person is actually something we all experience; we “see” our thoughts, our senten</w:t>
      </w:r>
      <w:r w:rsidR="002A5AE2" w:rsidRPr="006244DC">
        <w:rPr>
          <w:rFonts w:ascii="Baskerville Old Face" w:hAnsi="Baskerville Old Face"/>
          <w:sz w:val="24"/>
          <w:szCs w:val="24"/>
        </w:rPr>
        <w:t>ces are created from images in our mind</w:t>
      </w:r>
      <w:r w:rsidRPr="006244DC">
        <w:rPr>
          <w:rFonts w:ascii="Baskerville Old Face" w:hAnsi="Baskerville Old Face"/>
          <w:sz w:val="24"/>
          <w:szCs w:val="24"/>
        </w:rPr>
        <w:t>.</w:t>
      </w:r>
    </w:p>
    <w:p w:rsidR="00076EB1" w:rsidRPr="006244DC" w:rsidRDefault="00076EB1" w:rsidP="006244DC">
      <w:pPr>
        <w:rPr>
          <w:rFonts w:ascii="Baskerville Old Face" w:hAnsi="Baskerville Old Face"/>
          <w:sz w:val="24"/>
          <w:szCs w:val="24"/>
        </w:rPr>
      </w:pPr>
      <w:r w:rsidRPr="006244DC">
        <w:rPr>
          <w:rFonts w:ascii="Baskerville Old Face" w:hAnsi="Baskerville Old Face"/>
          <w:sz w:val="24"/>
          <w:szCs w:val="24"/>
        </w:rPr>
        <w:t>For those of you who have tried or presently practice contemplative prayer, you know that it is the flood of thoughts as images that can frustrate us.</w:t>
      </w:r>
    </w:p>
    <w:p w:rsidR="00076EB1" w:rsidRPr="006244DC" w:rsidRDefault="00076EB1" w:rsidP="006244DC">
      <w:pPr>
        <w:rPr>
          <w:rFonts w:ascii="Baskerville Old Face" w:hAnsi="Baskerville Old Face"/>
          <w:sz w:val="24"/>
          <w:szCs w:val="24"/>
        </w:rPr>
      </w:pPr>
      <w:r w:rsidRPr="006244DC">
        <w:rPr>
          <w:rFonts w:ascii="Baskerville Old Face" w:hAnsi="Baskerville Old Face"/>
          <w:sz w:val="24"/>
          <w:szCs w:val="24"/>
        </w:rPr>
        <w:t>On the creepier side, scientists from Cambridge have been doing research trying to discover if human beings have the fabled sixth sense</w:t>
      </w:r>
      <w:r w:rsidR="002A5AE2" w:rsidRPr="006244DC">
        <w:rPr>
          <w:rFonts w:ascii="Baskerville Old Face" w:hAnsi="Baskerville Old Face"/>
          <w:sz w:val="24"/>
          <w:szCs w:val="24"/>
        </w:rPr>
        <w:t>, the “sense of being stared at,” which seems to be stronger in children but fades as we get older.</w:t>
      </w:r>
    </w:p>
    <w:p w:rsidR="00076EB1" w:rsidRPr="006244DC" w:rsidRDefault="00076EB1" w:rsidP="006244DC">
      <w:pPr>
        <w:rPr>
          <w:rFonts w:ascii="Baskerville Old Face" w:hAnsi="Baskerville Old Face"/>
          <w:sz w:val="24"/>
          <w:szCs w:val="24"/>
        </w:rPr>
      </w:pPr>
      <w:r w:rsidRPr="006244DC">
        <w:rPr>
          <w:rFonts w:ascii="Baskerville Old Face" w:hAnsi="Baskerville Old Face"/>
          <w:sz w:val="24"/>
          <w:szCs w:val="24"/>
        </w:rPr>
        <w:t xml:space="preserve">Some who believe in this sixth sense hypothesize that the human mind’s reach is not confined to the brain cavity, this because of the electromagnetic </w:t>
      </w:r>
      <w:r w:rsidR="002A5AE2" w:rsidRPr="006244DC">
        <w:rPr>
          <w:rFonts w:ascii="Baskerville Old Face" w:hAnsi="Baskerville Old Face"/>
          <w:sz w:val="24"/>
          <w:szCs w:val="24"/>
        </w:rPr>
        <w:t>field that surrounds our brains, giving our brains “a reach” beyond</w:t>
      </w:r>
      <w:r w:rsidR="00E91AA0" w:rsidRPr="006244DC">
        <w:rPr>
          <w:rFonts w:ascii="Baskerville Old Face" w:hAnsi="Baskerville Old Face"/>
          <w:sz w:val="24"/>
          <w:szCs w:val="24"/>
        </w:rPr>
        <w:t xml:space="preserve"> what our eyeballs take in.</w:t>
      </w:r>
    </w:p>
    <w:p w:rsidR="00076EB1" w:rsidRPr="006244DC" w:rsidRDefault="00076EB1" w:rsidP="006244DC">
      <w:pPr>
        <w:rPr>
          <w:rFonts w:ascii="Baskerville Old Face" w:hAnsi="Baskerville Old Face"/>
          <w:sz w:val="24"/>
          <w:szCs w:val="24"/>
        </w:rPr>
      </w:pPr>
      <w:r w:rsidRPr="006244DC">
        <w:rPr>
          <w:rFonts w:ascii="Baskerville Old Face" w:hAnsi="Baskerville Old Face"/>
          <w:sz w:val="24"/>
          <w:szCs w:val="24"/>
        </w:rPr>
        <w:t>Whether it’s true or not</w:t>
      </w:r>
      <w:r w:rsidR="00E91AA0" w:rsidRPr="006244DC">
        <w:rPr>
          <w:rFonts w:ascii="Baskerville Old Face" w:hAnsi="Baskerville Old Face"/>
          <w:sz w:val="24"/>
          <w:szCs w:val="24"/>
        </w:rPr>
        <w:t>, and the experiments have been inconclusive so far,</w:t>
      </w:r>
      <w:r w:rsidRPr="006244DC">
        <w:rPr>
          <w:rFonts w:ascii="Baskerville Old Face" w:hAnsi="Baskerville Old Face"/>
          <w:sz w:val="24"/>
          <w:szCs w:val="24"/>
        </w:rPr>
        <w:t xml:space="preserve"> it’s a nice segue into the Gospel reading today and the Feast of all Saints.</w:t>
      </w:r>
    </w:p>
    <w:p w:rsidR="00076EB1" w:rsidRPr="006244DC" w:rsidRDefault="00076EB1" w:rsidP="006244DC">
      <w:pPr>
        <w:rPr>
          <w:rFonts w:ascii="Baskerville Old Face" w:hAnsi="Baskerville Old Face"/>
          <w:sz w:val="24"/>
          <w:szCs w:val="24"/>
        </w:rPr>
      </w:pPr>
      <w:r w:rsidRPr="006244DC">
        <w:rPr>
          <w:rFonts w:ascii="Baskerville Old Face" w:hAnsi="Baskerville Old Face"/>
          <w:sz w:val="24"/>
          <w:szCs w:val="24"/>
        </w:rPr>
        <w:t>All Saints is the feast in which we celebrate Christians who in various ways have</w:t>
      </w:r>
      <w:r w:rsidR="00E91AA0" w:rsidRPr="006244DC">
        <w:rPr>
          <w:rFonts w:ascii="Baskerville Old Face" w:hAnsi="Baskerville Old Face"/>
          <w:sz w:val="24"/>
          <w:szCs w:val="24"/>
        </w:rPr>
        <w:t xml:space="preserve"> “seen things” impossible with physical eyes, they’ve</w:t>
      </w:r>
      <w:r w:rsidRPr="006244DC">
        <w:rPr>
          <w:rFonts w:ascii="Baskerville Old Face" w:hAnsi="Baskerville Old Face"/>
          <w:sz w:val="24"/>
          <w:szCs w:val="24"/>
        </w:rPr>
        <w:t xml:space="preserve"> “glimpsed God.” That’s why the traditional way to portray the saints is with large eyes; an example of that can be found on the front of your bulletin this morning.</w:t>
      </w:r>
    </w:p>
    <w:p w:rsidR="00076EB1" w:rsidRPr="006244DC" w:rsidRDefault="00AB5A77" w:rsidP="006244DC">
      <w:pPr>
        <w:rPr>
          <w:rFonts w:ascii="Baskerville Old Face" w:hAnsi="Baskerville Old Face"/>
          <w:sz w:val="24"/>
          <w:szCs w:val="24"/>
        </w:rPr>
      </w:pPr>
      <w:r w:rsidRPr="006244DC">
        <w:rPr>
          <w:rFonts w:ascii="Baskerville Old Face" w:hAnsi="Baskerville Old Face"/>
          <w:sz w:val="24"/>
          <w:szCs w:val="24"/>
        </w:rPr>
        <w:t xml:space="preserve">The theology behind this metaphor is that anyone who “sees,” “encounters,” comes to “know” God will have encountered </w:t>
      </w:r>
      <w:proofErr w:type="gramStart"/>
      <w:r w:rsidRPr="006244DC">
        <w:rPr>
          <w:rFonts w:ascii="Baskerville Old Face" w:hAnsi="Baskerville Old Face"/>
          <w:sz w:val="24"/>
          <w:szCs w:val="24"/>
        </w:rPr>
        <w:t>Someone</w:t>
      </w:r>
      <w:proofErr w:type="gramEnd"/>
      <w:r w:rsidRPr="006244DC">
        <w:rPr>
          <w:rFonts w:ascii="Baskerville Old Face" w:hAnsi="Baskerville Old Face"/>
          <w:sz w:val="24"/>
          <w:szCs w:val="24"/>
        </w:rPr>
        <w:t xml:space="preserve"> so wonderful that their life will demonstrate great love and great service, the effect of which never fades.</w:t>
      </w:r>
    </w:p>
    <w:p w:rsidR="00076EB1" w:rsidRPr="006244DC" w:rsidRDefault="00DA5C80" w:rsidP="006244DC">
      <w:pPr>
        <w:rPr>
          <w:rFonts w:ascii="Baskerville Old Face" w:hAnsi="Baskerville Old Face"/>
          <w:sz w:val="24"/>
          <w:szCs w:val="24"/>
        </w:rPr>
      </w:pPr>
      <w:r w:rsidRPr="006244DC">
        <w:rPr>
          <w:rFonts w:ascii="Baskerville Old Face" w:hAnsi="Baskerville Old Face"/>
          <w:sz w:val="24"/>
          <w:szCs w:val="24"/>
        </w:rPr>
        <w:t xml:space="preserve">It is, as one of the four principal feasts of the Church alongside Christmas, Easter and Pentecost, the only one of the four where the </w:t>
      </w:r>
      <w:proofErr w:type="spellStart"/>
      <w:r w:rsidRPr="006244DC">
        <w:rPr>
          <w:rFonts w:ascii="Baskerville Old Face" w:hAnsi="Baskerville Old Face"/>
          <w:sz w:val="24"/>
          <w:szCs w:val="24"/>
        </w:rPr>
        <w:t>emPHAsis</w:t>
      </w:r>
      <w:proofErr w:type="spellEnd"/>
      <w:r w:rsidRPr="006244DC">
        <w:rPr>
          <w:rFonts w:ascii="Baskerville Old Face" w:hAnsi="Baskerville Old Face"/>
          <w:sz w:val="24"/>
          <w:szCs w:val="24"/>
        </w:rPr>
        <w:t xml:space="preserve"> is on the effect of God’s action in ordinary people outside of Jesus.</w:t>
      </w:r>
    </w:p>
    <w:p w:rsidR="00DA5C80" w:rsidRPr="006244DC" w:rsidRDefault="00DA5C80" w:rsidP="006244DC">
      <w:pPr>
        <w:rPr>
          <w:rFonts w:ascii="Baskerville Old Face" w:hAnsi="Baskerville Old Face"/>
          <w:sz w:val="24"/>
          <w:szCs w:val="24"/>
        </w:rPr>
      </w:pPr>
      <w:r w:rsidRPr="006244DC">
        <w:rPr>
          <w:rFonts w:ascii="Baskerville Old Face" w:hAnsi="Baskerville Old Face"/>
          <w:sz w:val="24"/>
          <w:szCs w:val="24"/>
        </w:rPr>
        <w:t>In this respect it’s the great feast of hope for a cynical world; it’s as if our cynical culture has embraced only half of the biblical perspective: everyone, whether politicians, religious leaders, teacher, those working in the justice system are all viewed as fundamentally out for self-interest; only out to spin a story, to manipulate facts and look out for #1.</w:t>
      </w:r>
    </w:p>
    <w:p w:rsidR="00DA5C80" w:rsidRPr="006244DC" w:rsidRDefault="00490B82" w:rsidP="006244DC">
      <w:pPr>
        <w:rPr>
          <w:rFonts w:ascii="Baskerville Old Face" w:hAnsi="Baskerville Old Face"/>
          <w:sz w:val="24"/>
          <w:szCs w:val="24"/>
        </w:rPr>
      </w:pPr>
      <w:r w:rsidRPr="006244DC">
        <w:rPr>
          <w:rFonts w:ascii="Baskerville Old Face" w:hAnsi="Baskerville Old Face"/>
          <w:sz w:val="24"/>
          <w:szCs w:val="24"/>
        </w:rPr>
        <w:t>O</w:t>
      </w:r>
      <w:r w:rsidR="00DA5C80" w:rsidRPr="006244DC">
        <w:rPr>
          <w:rFonts w:ascii="Baskerville Old Face" w:hAnsi="Baskerville Old Face"/>
          <w:sz w:val="24"/>
          <w:szCs w:val="24"/>
        </w:rPr>
        <w:t>n this day we celebrate the fact (not too strong a word for what we celebrate is a matter of public record) that the Holy Spirit has acted in the lives of the Saints so that they chose to bring aid to the needy, justice to the oppressed, hope to the sorrowful and the divine word of forgiveness to all.</w:t>
      </w:r>
    </w:p>
    <w:p w:rsidR="00DA5C80" w:rsidRPr="006244DC" w:rsidRDefault="00DA5C80" w:rsidP="006244DC">
      <w:pPr>
        <w:rPr>
          <w:rFonts w:ascii="Baskerville Old Face" w:hAnsi="Baskerville Old Face"/>
          <w:sz w:val="24"/>
          <w:szCs w:val="24"/>
        </w:rPr>
      </w:pPr>
      <w:proofErr w:type="gramStart"/>
      <w:r w:rsidRPr="006244DC">
        <w:rPr>
          <w:rFonts w:ascii="Baskerville Old Face" w:hAnsi="Baskerville Old Face"/>
          <w:sz w:val="24"/>
          <w:szCs w:val="24"/>
        </w:rPr>
        <w:lastRenderedPageBreak/>
        <w:t>But</w:t>
      </w:r>
      <w:r w:rsidR="00E91AA0" w:rsidRPr="006244DC">
        <w:rPr>
          <w:rFonts w:ascii="Baskerville Old Face" w:hAnsi="Baskerville Old Face"/>
          <w:sz w:val="24"/>
          <w:szCs w:val="24"/>
        </w:rPr>
        <w:t>, what about us?</w:t>
      </w:r>
      <w:proofErr w:type="gramEnd"/>
      <w:r w:rsidR="00E91AA0" w:rsidRPr="006244DC">
        <w:rPr>
          <w:rFonts w:ascii="Baskerville Old Face" w:hAnsi="Baskerville Old Face"/>
          <w:sz w:val="24"/>
          <w:szCs w:val="24"/>
        </w:rPr>
        <w:t xml:space="preserve"> Are saints special people who, in virtue of their gift of seeing, inaccessible as inspirations for you and I?  A</w:t>
      </w:r>
      <w:r w:rsidRPr="006244DC">
        <w:rPr>
          <w:rFonts w:ascii="Baskerville Old Face" w:hAnsi="Baskerville Old Face"/>
          <w:sz w:val="24"/>
          <w:szCs w:val="24"/>
        </w:rPr>
        <w:t>s we know, we admire people’s triumphs and successes but that’s not yet what makes us love them</w:t>
      </w:r>
      <w:r w:rsidR="00E91AA0" w:rsidRPr="006244DC">
        <w:rPr>
          <w:rFonts w:ascii="Baskerville Old Face" w:hAnsi="Baskerville Old Face"/>
          <w:sz w:val="24"/>
          <w:szCs w:val="24"/>
        </w:rPr>
        <w:t>, feel connected to them</w:t>
      </w:r>
      <w:r w:rsidRPr="006244DC">
        <w:rPr>
          <w:rFonts w:ascii="Baskerville Old Face" w:hAnsi="Baskerville Old Face"/>
          <w:sz w:val="24"/>
          <w:szCs w:val="24"/>
        </w:rPr>
        <w:t>; we love others for their vulnerabilities and this because we can identify with them in their weaknesses.</w:t>
      </w:r>
    </w:p>
    <w:p w:rsidR="00DA5C80" w:rsidRPr="006244DC" w:rsidRDefault="00DA5C80" w:rsidP="006244DC">
      <w:pPr>
        <w:rPr>
          <w:rFonts w:ascii="Baskerville Old Face" w:hAnsi="Baskerville Old Face"/>
          <w:sz w:val="24"/>
          <w:szCs w:val="24"/>
        </w:rPr>
      </w:pPr>
      <w:r w:rsidRPr="006244DC">
        <w:rPr>
          <w:rFonts w:ascii="Baskerville Old Face" w:hAnsi="Baskerville Old Face"/>
          <w:sz w:val="24"/>
          <w:szCs w:val="24"/>
        </w:rPr>
        <w:t xml:space="preserve">Today’s gospel reading helps us to understand the line we will say in the Apostle’s Creed in a few minutes, “the communion of the saints” from </w:t>
      </w:r>
      <w:r w:rsidRPr="006244DC">
        <w:rPr>
          <w:rFonts w:ascii="Baskerville Old Face" w:hAnsi="Baskerville Old Face"/>
          <w:i/>
          <w:sz w:val="24"/>
          <w:szCs w:val="24"/>
        </w:rPr>
        <w:t>this</w:t>
      </w:r>
      <w:r w:rsidRPr="006244DC">
        <w:rPr>
          <w:rFonts w:ascii="Baskerville Old Face" w:hAnsi="Baskerville Old Face"/>
          <w:sz w:val="24"/>
          <w:szCs w:val="24"/>
        </w:rPr>
        <w:t xml:space="preserve"> perspective.</w:t>
      </w:r>
    </w:p>
    <w:p w:rsidR="00DA5C80" w:rsidRPr="006244DC" w:rsidRDefault="00DA5C80" w:rsidP="006244DC">
      <w:pPr>
        <w:rPr>
          <w:rFonts w:ascii="Baskerville Old Face" w:hAnsi="Baskerville Old Face"/>
          <w:sz w:val="24"/>
          <w:szCs w:val="24"/>
        </w:rPr>
      </w:pPr>
      <w:r w:rsidRPr="006244DC">
        <w:rPr>
          <w:rFonts w:ascii="Baskerville Old Face" w:hAnsi="Baskerville Old Face"/>
          <w:sz w:val="24"/>
          <w:szCs w:val="24"/>
        </w:rPr>
        <w:t xml:space="preserve">“Perspective” refers to </w:t>
      </w:r>
      <w:proofErr w:type="gramStart"/>
      <w:r w:rsidRPr="006244DC">
        <w:rPr>
          <w:rFonts w:ascii="Baskerville Old Face" w:hAnsi="Baskerville Old Face"/>
          <w:sz w:val="24"/>
          <w:szCs w:val="24"/>
        </w:rPr>
        <w:t>sight,</w:t>
      </w:r>
      <w:proofErr w:type="gramEnd"/>
      <w:r w:rsidRPr="006244DC">
        <w:rPr>
          <w:rFonts w:ascii="Baskerville Old Face" w:hAnsi="Baskerville Old Face"/>
          <w:sz w:val="24"/>
          <w:szCs w:val="24"/>
        </w:rPr>
        <w:t xml:space="preserve"> a way to see</w:t>
      </w:r>
      <w:r w:rsidR="00817FD3" w:rsidRPr="006244DC">
        <w:rPr>
          <w:rFonts w:ascii="Baskerville Old Face" w:hAnsi="Baskerville Old Face"/>
          <w:sz w:val="24"/>
          <w:szCs w:val="24"/>
        </w:rPr>
        <w:t xml:space="preserve">, a way to understand what it is that unites the Saints and gives </w:t>
      </w:r>
      <w:r w:rsidR="00490B82" w:rsidRPr="006244DC">
        <w:rPr>
          <w:rFonts w:ascii="Baskerville Old Face" w:hAnsi="Baskerville Old Face"/>
          <w:sz w:val="24"/>
          <w:szCs w:val="24"/>
        </w:rPr>
        <w:t>us hope that it’s not too late for us to “glimpse God</w:t>
      </w:r>
      <w:r w:rsidR="00817FD3" w:rsidRPr="006244DC">
        <w:rPr>
          <w:rFonts w:ascii="Baskerville Old Face" w:hAnsi="Baskerville Old Face"/>
          <w:sz w:val="24"/>
          <w:szCs w:val="24"/>
        </w:rPr>
        <w:t>.</w:t>
      </w:r>
      <w:r w:rsidR="00490B82" w:rsidRPr="006244DC">
        <w:rPr>
          <w:rFonts w:ascii="Baskerville Old Face" w:hAnsi="Baskerville Old Face"/>
          <w:sz w:val="24"/>
          <w:szCs w:val="24"/>
        </w:rPr>
        <w:t>”</w:t>
      </w:r>
    </w:p>
    <w:p w:rsidR="00817FD3" w:rsidRPr="006244DC" w:rsidRDefault="00817FD3" w:rsidP="006244DC">
      <w:pPr>
        <w:rPr>
          <w:rFonts w:ascii="Baskerville Old Face" w:hAnsi="Baskerville Old Face"/>
          <w:sz w:val="24"/>
          <w:szCs w:val="24"/>
        </w:rPr>
      </w:pPr>
      <w:r w:rsidRPr="006244DC">
        <w:rPr>
          <w:rFonts w:ascii="Baskerville Old Face" w:hAnsi="Baskerville Old Face"/>
          <w:sz w:val="24"/>
          <w:szCs w:val="24"/>
        </w:rPr>
        <w:t xml:space="preserve">We are introduced to </w:t>
      </w:r>
      <w:r w:rsidR="005A78AB" w:rsidRPr="006244DC">
        <w:rPr>
          <w:rFonts w:ascii="Baskerville Old Face" w:hAnsi="Baskerville Old Face"/>
          <w:sz w:val="24"/>
          <w:szCs w:val="24"/>
        </w:rPr>
        <w:t>Zacchaeus</w:t>
      </w:r>
      <w:r w:rsidRPr="006244DC">
        <w:rPr>
          <w:rFonts w:ascii="Baskerville Old Face" w:hAnsi="Baskerville Old Face"/>
          <w:sz w:val="24"/>
          <w:szCs w:val="24"/>
        </w:rPr>
        <w:t xml:space="preserve">. Perhaps he resides innocently in your mind, the residue of a Sunday </w:t>
      </w:r>
      <w:proofErr w:type="gramStart"/>
      <w:r w:rsidRPr="006244DC">
        <w:rPr>
          <w:rFonts w:ascii="Baskerville Old Face" w:hAnsi="Baskerville Old Face"/>
          <w:sz w:val="24"/>
          <w:szCs w:val="24"/>
        </w:rPr>
        <w:t>School</w:t>
      </w:r>
      <w:proofErr w:type="gramEnd"/>
      <w:r w:rsidRPr="006244DC">
        <w:rPr>
          <w:rFonts w:ascii="Baskerville Old Face" w:hAnsi="Baskerville Old Face"/>
          <w:sz w:val="24"/>
          <w:szCs w:val="24"/>
        </w:rPr>
        <w:t xml:space="preserve"> lesson: the short guy who climbed a tree to get a look at Jesus.</w:t>
      </w:r>
    </w:p>
    <w:p w:rsidR="00817FD3" w:rsidRPr="006244DC" w:rsidRDefault="00EC6F10" w:rsidP="006244DC">
      <w:pPr>
        <w:rPr>
          <w:rFonts w:ascii="Baskerville Old Face" w:hAnsi="Baskerville Old Face"/>
          <w:sz w:val="24"/>
          <w:szCs w:val="24"/>
        </w:rPr>
      </w:pPr>
      <w:r w:rsidRPr="006244DC">
        <w:rPr>
          <w:rFonts w:ascii="Baskerville Old Face" w:hAnsi="Baskerville Old Face"/>
          <w:sz w:val="24"/>
          <w:szCs w:val="24"/>
        </w:rPr>
        <w:t>But Luke tells us he’s</w:t>
      </w:r>
      <w:r w:rsidR="00817FD3" w:rsidRPr="006244DC">
        <w:rPr>
          <w:rFonts w:ascii="Baskerville Old Face" w:hAnsi="Baskerville Old Face"/>
          <w:sz w:val="24"/>
          <w:szCs w:val="24"/>
        </w:rPr>
        <w:t xml:space="preserve"> actually the chief tax collector; most tax collectors were the equivalent of toll booth operators, skimming money from those hauling goods back and forth on Palestinian roads, kind of like an ancient GST.</w:t>
      </w:r>
    </w:p>
    <w:p w:rsidR="00817FD3" w:rsidRPr="006244DC" w:rsidRDefault="005A78AB" w:rsidP="006244DC">
      <w:pPr>
        <w:rPr>
          <w:rFonts w:ascii="Baskerville Old Face" w:hAnsi="Baskerville Old Face"/>
          <w:sz w:val="24"/>
          <w:szCs w:val="24"/>
        </w:rPr>
      </w:pPr>
      <w:r w:rsidRPr="006244DC">
        <w:rPr>
          <w:rFonts w:ascii="Baskerville Old Face" w:hAnsi="Baskerville Old Face"/>
          <w:sz w:val="24"/>
          <w:szCs w:val="24"/>
        </w:rPr>
        <w:t>Zacchaeus</w:t>
      </w:r>
      <w:r w:rsidR="00EC6F10" w:rsidRPr="006244DC">
        <w:rPr>
          <w:rFonts w:ascii="Baskerville Old Face" w:hAnsi="Baskerville Old Face"/>
          <w:sz w:val="24"/>
          <w:szCs w:val="24"/>
        </w:rPr>
        <w:t xml:space="preserve"> is their boss.  As such he’</w:t>
      </w:r>
      <w:r w:rsidR="002F087A" w:rsidRPr="006244DC">
        <w:rPr>
          <w:rFonts w:ascii="Baskerville Old Face" w:hAnsi="Baskerville Old Face"/>
          <w:sz w:val="24"/>
          <w:szCs w:val="24"/>
        </w:rPr>
        <w:t>s doubly despised by the Jewish peopl</w:t>
      </w:r>
      <w:r w:rsidR="00EC6F10" w:rsidRPr="006244DC">
        <w:rPr>
          <w:rFonts w:ascii="Baskerville Old Face" w:hAnsi="Baskerville Old Face"/>
          <w:sz w:val="24"/>
          <w:szCs w:val="24"/>
        </w:rPr>
        <w:t>e.  Worse, Luke notes that he’s rich; he’</w:t>
      </w:r>
      <w:r w:rsidR="002F087A" w:rsidRPr="006244DC">
        <w:rPr>
          <w:rFonts w:ascii="Baskerville Old Face" w:hAnsi="Baskerville Old Face"/>
          <w:sz w:val="24"/>
          <w:szCs w:val="24"/>
        </w:rPr>
        <w:t xml:space="preserve">s rich on the backs </w:t>
      </w:r>
      <w:r w:rsidR="00EC6F10" w:rsidRPr="006244DC">
        <w:rPr>
          <w:rFonts w:ascii="Baskerville Old Face" w:hAnsi="Baskerville Old Face"/>
          <w:sz w:val="24"/>
          <w:szCs w:val="24"/>
        </w:rPr>
        <w:t>of the hard-working folk who don’t know if they’ll</w:t>
      </w:r>
      <w:r w:rsidR="002F087A" w:rsidRPr="006244DC">
        <w:rPr>
          <w:rFonts w:ascii="Baskerville Old Face" w:hAnsi="Baskerville Old Face"/>
          <w:sz w:val="24"/>
          <w:szCs w:val="24"/>
        </w:rPr>
        <w:t xml:space="preserve"> make it month to month.</w:t>
      </w:r>
    </w:p>
    <w:p w:rsidR="00EC6F10" w:rsidRPr="006244DC" w:rsidRDefault="002F087A" w:rsidP="006244DC">
      <w:pPr>
        <w:rPr>
          <w:rFonts w:ascii="Baskerville Old Face" w:hAnsi="Baskerville Old Face"/>
          <w:sz w:val="24"/>
          <w:szCs w:val="24"/>
        </w:rPr>
      </w:pPr>
      <w:r w:rsidRPr="006244DC">
        <w:rPr>
          <w:rFonts w:ascii="Baskerville Old Face" w:hAnsi="Baskerville Old Face"/>
          <w:sz w:val="24"/>
          <w:szCs w:val="24"/>
        </w:rPr>
        <w:t xml:space="preserve">Luke foregrounds these aspects of </w:t>
      </w:r>
      <w:r w:rsidR="005A78AB" w:rsidRPr="006244DC">
        <w:rPr>
          <w:rFonts w:ascii="Baskerville Old Face" w:hAnsi="Baskerville Old Face"/>
          <w:sz w:val="24"/>
          <w:szCs w:val="24"/>
        </w:rPr>
        <w:t>Zacchaeus</w:t>
      </w:r>
      <w:r w:rsidRPr="006244DC">
        <w:rPr>
          <w:rFonts w:ascii="Baskerville Old Face" w:hAnsi="Baskerville Old Face"/>
          <w:sz w:val="24"/>
          <w:szCs w:val="24"/>
        </w:rPr>
        <w:t>’ vocation and wealth but it’</w:t>
      </w:r>
      <w:r w:rsidR="006C586C" w:rsidRPr="006244DC">
        <w:rPr>
          <w:rFonts w:ascii="Baskerville Old Face" w:hAnsi="Baskerville Old Face"/>
          <w:sz w:val="24"/>
          <w:szCs w:val="24"/>
        </w:rPr>
        <w:t>s not all he wants us to see</w:t>
      </w:r>
      <w:r w:rsidR="00EC6F10" w:rsidRPr="006244DC">
        <w:rPr>
          <w:rFonts w:ascii="Baskerville Old Face" w:hAnsi="Baskerville Old Face"/>
          <w:sz w:val="24"/>
          <w:szCs w:val="24"/>
        </w:rPr>
        <w:t>; he wants us to see what this has done to Zacchaeus</w:t>
      </w:r>
      <w:r w:rsidR="006C586C" w:rsidRPr="006244DC">
        <w:rPr>
          <w:rFonts w:ascii="Baskerville Old Face" w:hAnsi="Baskerville Old Face"/>
          <w:sz w:val="24"/>
          <w:szCs w:val="24"/>
        </w:rPr>
        <w:t>.</w:t>
      </w:r>
    </w:p>
    <w:p w:rsidR="00490B82" w:rsidRPr="006244DC" w:rsidRDefault="006C586C" w:rsidP="006244DC">
      <w:pPr>
        <w:rPr>
          <w:rFonts w:ascii="Baskerville Old Face" w:hAnsi="Baskerville Old Face"/>
          <w:sz w:val="24"/>
          <w:szCs w:val="24"/>
        </w:rPr>
      </w:pPr>
      <w:r w:rsidRPr="006244DC">
        <w:rPr>
          <w:rFonts w:ascii="Baskerville Old Face" w:hAnsi="Baskerville Old Face"/>
          <w:sz w:val="24"/>
          <w:szCs w:val="24"/>
        </w:rPr>
        <w:t xml:space="preserve"> </w:t>
      </w:r>
      <w:r w:rsidR="00490B82" w:rsidRPr="006244DC">
        <w:rPr>
          <w:rFonts w:ascii="Baskerville Old Face" w:hAnsi="Baskerville Old Face"/>
          <w:sz w:val="24"/>
          <w:szCs w:val="24"/>
        </w:rPr>
        <w:t xml:space="preserve"> Sometimes you and I get trapped in a line of work that we don’t feel that great about.  We don’t know how Zacchaeus came to his work; if he felt pushed into it initially and then made the most of it or some other route.</w:t>
      </w:r>
    </w:p>
    <w:p w:rsidR="002F087A" w:rsidRPr="006244DC" w:rsidRDefault="00490B82" w:rsidP="006244DC">
      <w:pPr>
        <w:rPr>
          <w:rFonts w:ascii="Baskerville Old Face" w:hAnsi="Baskerville Old Face"/>
          <w:i/>
          <w:sz w:val="24"/>
          <w:szCs w:val="24"/>
        </w:rPr>
      </w:pPr>
      <w:r w:rsidRPr="006244DC">
        <w:rPr>
          <w:rFonts w:ascii="Baskerville Old Face" w:hAnsi="Baskerville Old Face"/>
          <w:sz w:val="24"/>
          <w:szCs w:val="24"/>
        </w:rPr>
        <w:t>What we do know is that t</w:t>
      </w:r>
      <w:r w:rsidR="006C586C" w:rsidRPr="006244DC">
        <w:rPr>
          <w:rFonts w:ascii="Baskerville Old Face" w:hAnsi="Baskerville Old Face"/>
          <w:sz w:val="24"/>
          <w:szCs w:val="24"/>
        </w:rPr>
        <w:t>o do such things makes you an outsider, an outsider to your own people</w:t>
      </w:r>
      <w:r w:rsidR="005A78AB" w:rsidRPr="006244DC">
        <w:rPr>
          <w:rFonts w:ascii="Baskerville Old Face" w:hAnsi="Baskerville Old Face"/>
          <w:sz w:val="24"/>
          <w:szCs w:val="24"/>
        </w:rPr>
        <w:t xml:space="preserve">, that’s the devil’s bargain; he might have a lot of money but can he spend it with the people he loves? Are there people that love </w:t>
      </w:r>
      <w:r w:rsidR="005A78AB" w:rsidRPr="006244DC">
        <w:rPr>
          <w:rFonts w:ascii="Baskerville Old Face" w:hAnsi="Baskerville Old Face"/>
          <w:i/>
          <w:sz w:val="24"/>
          <w:szCs w:val="24"/>
        </w:rPr>
        <w:t>him?</w:t>
      </w:r>
    </w:p>
    <w:p w:rsidR="005A78AB" w:rsidRPr="006244DC" w:rsidRDefault="005A78AB" w:rsidP="006244DC">
      <w:pPr>
        <w:rPr>
          <w:rFonts w:ascii="Baskerville Old Face" w:hAnsi="Baskerville Old Face"/>
          <w:sz w:val="24"/>
          <w:szCs w:val="24"/>
        </w:rPr>
      </w:pPr>
      <w:r w:rsidRPr="006244DC">
        <w:rPr>
          <w:rFonts w:ascii="Baskerville Old Face" w:hAnsi="Baskerville Old Face"/>
          <w:sz w:val="24"/>
          <w:szCs w:val="24"/>
        </w:rPr>
        <w:t xml:space="preserve">Luke also describes his physical limitations, probably not just to describe his need to climb the tree but as the kind of thing that helps explain his “claw to get </w:t>
      </w:r>
      <w:r w:rsidR="00511269" w:rsidRPr="006244DC">
        <w:rPr>
          <w:rFonts w:ascii="Baskerville Old Face" w:hAnsi="Baskerville Old Face"/>
          <w:sz w:val="24"/>
          <w:szCs w:val="24"/>
        </w:rPr>
        <w:t xml:space="preserve">to </w:t>
      </w:r>
      <w:r w:rsidRPr="006244DC">
        <w:rPr>
          <w:rFonts w:ascii="Baskerville Old Face" w:hAnsi="Baskerville Old Face"/>
          <w:sz w:val="24"/>
          <w:szCs w:val="24"/>
        </w:rPr>
        <w:t>the top” character.</w:t>
      </w:r>
    </w:p>
    <w:p w:rsidR="005A78AB" w:rsidRPr="006244DC" w:rsidRDefault="005A78AB" w:rsidP="006244DC">
      <w:pPr>
        <w:rPr>
          <w:rFonts w:ascii="Baskerville Old Face" w:hAnsi="Baskerville Old Face"/>
          <w:sz w:val="24"/>
          <w:szCs w:val="24"/>
        </w:rPr>
      </w:pPr>
      <w:r w:rsidRPr="006244DC">
        <w:rPr>
          <w:rFonts w:ascii="Baskerville Old Face" w:hAnsi="Baskerville Old Face"/>
          <w:sz w:val="24"/>
          <w:szCs w:val="24"/>
        </w:rPr>
        <w:t>And sometimes when we want something so bad and then get it, we realize we’ve sold our soul to get it and it’s not that satisfy</w:t>
      </w:r>
      <w:r w:rsidR="00511269" w:rsidRPr="006244DC">
        <w:rPr>
          <w:rFonts w:ascii="Baskerville Old Face" w:hAnsi="Baskerville Old Face"/>
          <w:sz w:val="24"/>
          <w:szCs w:val="24"/>
        </w:rPr>
        <w:t>ing!</w:t>
      </w:r>
    </w:p>
    <w:p w:rsidR="005A78AB" w:rsidRPr="006244DC" w:rsidRDefault="005A78AB" w:rsidP="006244DC">
      <w:pPr>
        <w:rPr>
          <w:rFonts w:ascii="Baskerville Old Face" w:hAnsi="Baskerville Old Face"/>
          <w:sz w:val="24"/>
          <w:szCs w:val="24"/>
        </w:rPr>
      </w:pPr>
      <w:r w:rsidRPr="006244DC">
        <w:rPr>
          <w:rFonts w:ascii="Baskerville Old Face" w:hAnsi="Baskerville Old Face"/>
          <w:sz w:val="24"/>
          <w:szCs w:val="24"/>
        </w:rPr>
        <w:t>What Luke is fronting is the role of regret, that feeling that we get when we say, “wait a minute, this money, this pursuit, this dalliance, this distraction, has brought me the happiness I thought it would and the years are slipping by!”</w:t>
      </w:r>
    </w:p>
    <w:p w:rsidR="005A78AB" w:rsidRPr="006244DC" w:rsidRDefault="005A78AB" w:rsidP="006244DC">
      <w:pPr>
        <w:rPr>
          <w:rFonts w:ascii="Baskerville Old Face" w:hAnsi="Baskerville Old Face"/>
          <w:sz w:val="24"/>
          <w:szCs w:val="24"/>
        </w:rPr>
      </w:pPr>
      <w:r w:rsidRPr="006244DC">
        <w:rPr>
          <w:rFonts w:ascii="Baskerville Old Face" w:hAnsi="Baskerville Old Face"/>
          <w:sz w:val="24"/>
          <w:szCs w:val="24"/>
        </w:rPr>
        <w:t>We pick up something of this regret, this desperation even, when we see Zacchaeus climb the tree to see Jesus.  What kind of sight is this?</w:t>
      </w:r>
    </w:p>
    <w:p w:rsidR="005A78AB" w:rsidRPr="006244DC" w:rsidRDefault="005A78AB" w:rsidP="006244DC">
      <w:pPr>
        <w:rPr>
          <w:rFonts w:ascii="Baskerville Old Face" w:hAnsi="Baskerville Old Face"/>
          <w:sz w:val="24"/>
          <w:szCs w:val="24"/>
        </w:rPr>
      </w:pPr>
      <w:r w:rsidRPr="006244DC">
        <w:rPr>
          <w:rFonts w:ascii="Baskerville Old Face" w:hAnsi="Baskerville Old Face"/>
          <w:sz w:val="24"/>
          <w:szCs w:val="24"/>
        </w:rPr>
        <w:lastRenderedPageBreak/>
        <w:t xml:space="preserve">We know it’s not a voyeuristic </w:t>
      </w:r>
      <w:proofErr w:type="spellStart"/>
      <w:r w:rsidRPr="006244DC">
        <w:rPr>
          <w:rFonts w:ascii="Baskerville Old Face" w:hAnsi="Baskerville Old Face"/>
          <w:sz w:val="24"/>
          <w:szCs w:val="24"/>
        </w:rPr>
        <w:t>curiousity</w:t>
      </w:r>
      <w:proofErr w:type="spellEnd"/>
      <w:r w:rsidRPr="006244DC">
        <w:rPr>
          <w:rFonts w:ascii="Baskerville Old Face" w:hAnsi="Baskerville Old Face"/>
          <w:sz w:val="24"/>
          <w:szCs w:val="24"/>
        </w:rPr>
        <w:t xml:space="preserve"> because a public official with his type of notoriety would do almost anything to stay under the radar. For now he’s truly vulnerable, not only to name-calling but stones or worse.</w:t>
      </w:r>
    </w:p>
    <w:p w:rsidR="005A78AB" w:rsidRPr="006244DC" w:rsidRDefault="005A78AB" w:rsidP="006244DC">
      <w:pPr>
        <w:rPr>
          <w:rFonts w:ascii="Baskerville Old Face" w:hAnsi="Baskerville Old Face"/>
          <w:sz w:val="24"/>
          <w:szCs w:val="24"/>
        </w:rPr>
      </w:pPr>
      <w:r w:rsidRPr="006244DC">
        <w:rPr>
          <w:rFonts w:ascii="Baskerville Old Face" w:hAnsi="Baskerville Old Face"/>
          <w:sz w:val="24"/>
          <w:szCs w:val="24"/>
        </w:rPr>
        <w:t xml:space="preserve">But Zacchaeus </w:t>
      </w:r>
      <w:r w:rsidRPr="006244DC">
        <w:rPr>
          <w:rFonts w:ascii="Baskerville Old Face" w:hAnsi="Baskerville Old Face"/>
          <w:i/>
          <w:sz w:val="24"/>
          <w:szCs w:val="24"/>
        </w:rPr>
        <w:t xml:space="preserve">needs to see, </w:t>
      </w:r>
      <w:r w:rsidRPr="006244DC">
        <w:rPr>
          <w:rFonts w:ascii="Baskerville Old Face" w:hAnsi="Baskerville Old Face"/>
          <w:sz w:val="24"/>
          <w:szCs w:val="24"/>
        </w:rPr>
        <w:t xml:space="preserve">needs to risk limb and life to cultivate a spiritual seeing; the itch to the eyes of his </w:t>
      </w:r>
      <w:r w:rsidR="00EC6F10" w:rsidRPr="006244DC">
        <w:rPr>
          <w:rFonts w:ascii="Baskerville Old Face" w:hAnsi="Baskerville Old Face"/>
          <w:sz w:val="24"/>
          <w:szCs w:val="24"/>
        </w:rPr>
        <w:t>soul has become so bad that he’ll</w:t>
      </w:r>
      <w:r w:rsidRPr="006244DC">
        <w:rPr>
          <w:rFonts w:ascii="Baskerville Old Face" w:hAnsi="Baskerville Old Face"/>
          <w:sz w:val="24"/>
          <w:szCs w:val="24"/>
        </w:rPr>
        <w:t xml:space="preserve"> do anything to remove the scales!</w:t>
      </w:r>
    </w:p>
    <w:p w:rsidR="002A6D5A" w:rsidRPr="006244DC" w:rsidRDefault="002A6D5A" w:rsidP="006244DC">
      <w:pPr>
        <w:rPr>
          <w:rFonts w:ascii="Baskerville Old Face" w:hAnsi="Baskerville Old Face"/>
          <w:sz w:val="24"/>
          <w:szCs w:val="24"/>
        </w:rPr>
      </w:pPr>
      <w:r w:rsidRPr="006244DC">
        <w:rPr>
          <w:rFonts w:ascii="Baskerville Old Face" w:hAnsi="Baskerville Old Face"/>
          <w:sz w:val="24"/>
          <w:szCs w:val="24"/>
        </w:rPr>
        <w:t xml:space="preserve">He needs to see because the pressure on his soul has become unbearable.  That pressure is exerted when, paradoxically, we come to understand that the purpose of life isn’t to be happy; it is, as Ralph Waldo Emerson said, “to be useful, to be honorable, to be compassionate, </w:t>
      </w:r>
      <w:proofErr w:type="gramStart"/>
      <w:r w:rsidRPr="006244DC">
        <w:rPr>
          <w:rFonts w:ascii="Baskerville Old Face" w:hAnsi="Baskerville Old Face"/>
          <w:sz w:val="24"/>
          <w:szCs w:val="24"/>
        </w:rPr>
        <w:t>to</w:t>
      </w:r>
      <w:proofErr w:type="gramEnd"/>
      <w:r w:rsidRPr="006244DC">
        <w:rPr>
          <w:rFonts w:ascii="Baskerville Old Face" w:hAnsi="Baskerville Old Face"/>
          <w:sz w:val="24"/>
          <w:szCs w:val="24"/>
        </w:rPr>
        <w:t xml:space="preserve"> have it make some difference that you have lived and lived well.”</w:t>
      </w:r>
    </w:p>
    <w:p w:rsidR="00CB265A" w:rsidRPr="006244DC" w:rsidRDefault="00EC6F10" w:rsidP="006244DC">
      <w:pPr>
        <w:rPr>
          <w:rFonts w:ascii="Baskerville Old Face" w:hAnsi="Baskerville Old Face"/>
          <w:sz w:val="24"/>
          <w:szCs w:val="24"/>
        </w:rPr>
      </w:pPr>
      <w:r w:rsidRPr="006244DC">
        <w:rPr>
          <w:rFonts w:ascii="Baskerville Old Face" w:hAnsi="Baskerville Old Face"/>
          <w:sz w:val="24"/>
          <w:szCs w:val="24"/>
        </w:rPr>
        <w:t>Emerson’s assertion is borne out</w:t>
      </w:r>
      <w:r w:rsidR="00CB265A" w:rsidRPr="006244DC">
        <w:rPr>
          <w:rFonts w:ascii="Baskerville Old Face" w:hAnsi="Baskerville Old Face"/>
          <w:sz w:val="24"/>
          <w:szCs w:val="24"/>
        </w:rPr>
        <w:t xml:space="preserve"> in the gospels</w:t>
      </w:r>
      <w:r w:rsidR="002A6D5A" w:rsidRPr="006244DC">
        <w:rPr>
          <w:rFonts w:ascii="Baskerville Old Face" w:hAnsi="Baskerville Old Face"/>
          <w:sz w:val="24"/>
          <w:szCs w:val="24"/>
        </w:rPr>
        <w:t>; happiness is a by-product of participating in a deeper purpose</w:t>
      </w:r>
      <w:r w:rsidR="00CB265A" w:rsidRPr="006244DC">
        <w:rPr>
          <w:rFonts w:ascii="Baskerville Old Face" w:hAnsi="Baskerville Old Face"/>
          <w:sz w:val="24"/>
          <w:szCs w:val="24"/>
        </w:rPr>
        <w:t xml:space="preserve">; it is precisely those who are willing to have their needs, their vulnerabilities </w:t>
      </w:r>
      <w:proofErr w:type="gramStart"/>
      <w:r w:rsidR="00CB265A" w:rsidRPr="006244DC">
        <w:rPr>
          <w:rFonts w:ascii="Baskerville Old Face" w:hAnsi="Baskerville Old Face"/>
          <w:sz w:val="24"/>
          <w:szCs w:val="24"/>
        </w:rPr>
        <w:t xml:space="preserve">known </w:t>
      </w:r>
      <w:r w:rsidR="002A6D5A" w:rsidRPr="006244DC">
        <w:rPr>
          <w:rFonts w:ascii="Baskerville Old Face" w:hAnsi="Baskerville Old Face"/>
          <w:sz w:val="24"/>
          <w:szCs w:val="24"/>
        </w:rPr>
        <w:t xml:space="preserve"> in</w:t>
      </w:r>
      <w:proofErr w:type="gramEnd"/>
      <w:r w:rsidR="002A6D5A" w:rsidRPr="006244DC">
        <w:rPr>
          <w:rFonts w:ascii="Baskerville Old Face" w:hAnsi="Baskerville Old Face"/>
          <w:sz w:val="24"/>
          <w:szCs w:val="24"/>
        </w:rPr>
        <w:t xml:space="preserve"> openness to </w:t>
      </w:r>
      <w:r w:rsidRPr="006244DC">
        <w:rPr>
          <w:rFonts w:ascii="Baskerville Old Face" w:hAnsi="Baskerville Old Face"/>
          <w:sz w:val="24"/>
          <w:szCs w:val="24"/>
        </w:rPr>
        <w:t xml:space="preserve">this deeper purpose </w:t>
      </w:r>
      <w:r w:rsidR="00CB265A" w:rsidRPr="006244DC">
        <w:rPr>
          <w:rFonts w:ascii="Baskerville Old Face" w:hAnsi="Baskerville Old Face"/>
          <w:sz w:val="24"/>
          <w:szCs w:val="24"/>
        </w:rPr>
        <w:t xml:space="preserve">who experience the </w:t>
      </w:r>
      <w:r w:rsidRPr="006244DC">
        <w:rPr>
          <w:rFonts w:ascii="Baskerville Old Face" w:hAnsi="Baskerville Old Face"/>
          <w:sz w:val="24"/>
          <w:szCs w:val="24"/>
        </w:rPr>
        <w:t xml:space="preserve">happiness of the </w:t>
      </w:r>
      <w:r w:rsidR="00CB265A" w:rsidRPr="006244DC">
        <w:rPr>
          <w:rFonts w:ascii="Baskerville Old Face" w:hAnsi="Baskerville Old Face"/>
          <w:sz w:val="24"/>
          <w:szCs w:val="24"/>
        </w:rPr>
        <w:t>Kingdom of God in a fresh way.</w:t>
      </w:r>
    </w:p>
    <w:p w:rsidR="00CB265A" w:rsidRPr="006244DC" w:rsidRDefault="00CB265A" w:rsidP="006244DC">
      <w:pPr>
        <w:rPr>
          <w:rFonts w:ascii="Baskerville Old Face" w:hAnsi="Baskerville Old Face"/>
          <w:sz w:val="24"/>
          <w:szCs w:val="24"/>
        </w:rPr>
      </w:pPr>
      <w:r w:rsidRPr="006244DC">
        <w:rPr>
          <w:rFonts w:ascii="Baskerville Old Face" w:hAnsi="Baskerville Old Face"/>
          <w:sz w:val="24"/>
          <w:szCs w:val="24"/>
        </w:rPr>
        <w:t xml:space="preserve">We </w:t>
      </w:r>
      <w:r w:rsidR="00EC6F10" w:rsidRPr="006244DC">
        <w:rPr>
          <w:rFonts w:ascii="Baskerville Old Face" w:hAnsi="Baskerville Old Face"/>
          <w:sz w:val="24"/>
          <w:szCs w:val="24"/>
        </w:rPr>
        <w:t xml:space="preserve">don’t know exactly what happens next, perhaps Jesus </w:t>
      </w:r>
      <w:proofErr w:type="spellStart"/>
      <w:r w:rsidR="00EC6F10" w:rsidRPr="006244DC">
        <w:rPr>
          <w:rFonts w:ascii="Baskerville Old Face" w:hAnsi="Baskerville Old Face"/>
          <w:sz w:val="24"/>
          <w:szCs w:val="24"/>
        </w:rPr>
        <w:t>experiencs</w:t>
      </w:r>
      <w:proofErr w:type="spellEnd"/>
      <w:r w:rsidRPr="006244DC">
        <w:rPr>
          <w:rFonts w:ascii="Baskerville Old Face" w:hAnsi="Baskerville Old Face"/>
          <w:sz w:val="24"/>
          <w:szCs w:val="24"/>
        </w:rPr>
        <w:t xml:space="preserve"> the sense of being stared at; </w:t>
      </w:r>
      <w:r w:rsidR="00EC6F10" w:rsidRPr="006244DC">
        <w:rPr>
          <w:rFonts w:ascii="Baskerville Old Face" w:hAnsi="Baskerville Old Face"/>
          <w:sz w:val="24"/>
          <w:szCs w:val="24"/>
        </w:rPr>
        <w:t xml:space="preserve">or </w:t>
      </w:r>
      <w:r w:rsidRPr="006244DC">
        <w:rPr>
          <w:rFonts w:ascii="Baskerville Old Face" w:hAnsi="Baskerville Old Face"/>
          <w:sz w:val="24"/>
          <w:szCs w:val="24"/>
        </w:rPr>
        <w:t>he may have known of Zacchaeus by reputation and found it all-telling that he was up a tree;</w:t>
      </w:r>
      <w:r w:rsidR="00EC6F10" w:rsidRPr="006244DC">
        <w:rPr>
          <w:rFonts w:ascii="Baskerville Old Face" w:hAnsi="Baskerville Old Face"/>
          <w:sz w:val="24"/>
          <w:szCs w:val="24"/>
        </w:rPr>
        <w:t xml:space="preserve"> whatever the case, when he comes</w:t>
      </w:r>
      <w:r w:rsidRPr="006244DC">
        <w:rPr>
          <w:rFonts w:ascii="Baskerville Old Face" w:hAnsi="Baskerville Old Face"/>
          <w:sz w:val="24"/>
          <w:szCs w:val="24"/>
        </w:rPr>
        <w:t xml:space="preserve"> to the tree he “looked up.” </w:t>
      </w:r>
    </w:p>
    <w:p w:rsidR="00CB265A" w:rsidRPr="006244DC" w:rsidRDefault="00CB265A" w:rsidP="006244DC">
      <w:pPr>
        <w:rPr>
          <w:rFonts w:ascii="Baskerville Old Face" w:hAnsi="Baskerville Old Face"/>
          <w:sz w:val="24"/>
          <w:szCs w:val="24"/>
        </w:rPr>
      </w:pPr>
      <w:r w:rsidRPr="006244DC">
        <w:rPr>
          <w:rFonts w:ascii="Baskerville Old Face" w:hAnsi="Baskerville Old Face"/>
          <w:sz w:val="24"/>
          <w:szCs w:val="24"/>
        </w:rPr>
        <w:t>Here too was a look that commun</w:t>
      </w:r>
      <w:r w:rsidR="00EC6F10" w:rsidRPr="006244DC">
        <w:rPr>
          <w:rFonts w:ascii="Baskerville Old Face" w:hAnsi="Baskerville Old Face"/>
          <w:sz w:val="24"/>
          <w:szCs w:val="24"/>
        </w:rPr>
        <w:t>icates</w:t>
      </w:r>
      <w:r w:rsidR="002A6D5A" w:rsidRPr="006244DC">
        <w:rPr>
          <w:rFonts w:ascii="Baskerville Old Face" w:hAnsi="Baskerville Old Face"/>
          <w:sz w:val="24"/>
          <w:szCs w:val="24"/>
        </w:rPr>
        <w:t xml:space="preserve"> so much more than</w:t>
      </w:r>
      <w:r w:rsidRPr="006244DC">
        <w:rPr>
          <w:rFonts w:ascii="Baskerville Old Face" w:hAnsi="Baskerville Old Face"/>
          <w:sz w:val="24"/>
          <w:szCs w:val="24"/>
        </w:rPr>
        <w:t xml:space="preserve"> curiosity, here indeed is that grandest of sight: the desire to be with, to know, to love: “Zacchaeus, hurry and come down; for I must stay at your house today.”</w:t>
      </w:r>
    </w:p>
    <w:p w:rsidR="002A6D5A" w:rsidRPr="006244DC" w:rsidRDefault="00801D25" w:rsidP="006244DC">
      <w:pPr>
        <w:rPr>
          <w:rFonts w:ascii="Baskerville Old Face" w:hAnsi="Baskerville Old Face"/>
          <w:sz w:val="24"/>
          <w:szCs w:val="24"/>
        </w:rPr>
      </w:pPr>
      <w:r w:rsidRPr="006244DC">
        <w:rPr>
          <w:rFonts w:ascii="Baskerville Old Face" w:hAnsi="Baskerville Old Face"/>
          <w:sz w:val="24"/>
          <w:szCs w:val="24"/>
        </w:rPr>
        <w:t>There is no doubt that Zacchaeus has lived an oppressive life b</w:t>
      </w:r>
      <w:r w:rsidR="00EC6F10" w:rsidRPr="006244DC">
        <w:rPr>
          <w:rFonts w:ascii="Baskerville Old Face" w:hAnsi="Baskerville Old Face"/>
          <w:sz w:val="24"/>
          <w:szCs w:val="24"/>
        </w:rPr>
        <w:t xml:space="preserve">ut to seek God in the face of Jesus Christ </w:t>
      </w:r>
      <w:r w:rsidR="002A6D5A" w:rsidRPr="006244DC">
        <w:rPr>
          <w:rFonts w:ascii="Baskerville Old Face" w:hAnsi="Baskerville Old Face"/>
          <w:sz w:val="24"/>
          <w:szCs w:val="24"/>
        </w:rPr>
        <w:t xml:space="preserve">means that </w:t>
      </w:r>
      <w:r w:rsidR="00620B18" w:rsidRPr="006244DC">
        <w:rPr>
          <w:rFonts w:ascii="Baskerville Old Face" w:hAnsi="Baskerville Old Face"/>
          <w:sz w:val="24"/>
          <w:szCs w:val="24"/>
        </w:rPr>
        <w:t>his</w:t>
      </w:r>
      <w:r w:rsidR="00EC6F10" w:rsidRPr="006244DC">
        <w:rPr>
          <w:rFonts w:ascii="Baskerville Old Face" w:hAnsi="Baskerville Old Face"/>
          <w:sz w:val="24"/>
          <w:szCs w:val="24"/>
        </w:rPr>
        <w:t xml:space="preserve"> sins and mistakes </w:t>
      </w:r>
      <w:r w:rsidR="002A6D5A" w:rsidRPr="006244DC">
        <w:rPr>
          <w:rFonts w:ascii="Baskerville Old Face" w:hAnsi="Baskerville Old Face"/>
          <w:sz w:val="24"/>
          <w:szCs w:val="24"/>
        </w:rPr>
        <w:t>need not be the fi</w:t>
      </w:r>
      <w:r w:rsidR="0076463F" w:rsidRPr="006244DC">
        <w:rPr>
          <w:rFonts w:ascii="Baskerville Old Face" w:hAnsi="Baskerville Old Face"/>
          <w:sz w:val="24"/>
          <w:szCs w:val="24"/>
        </w:rPr>
        <w:t>nal descriptor of his life</w:t>
      </w:r>
      <w:r w:rsidRPr="006244DC">
        <w:rPr>
          <w:rFonts w:ascii="Baskerville Old Face" w:hAnsi="Baskerville Old Face"/>
          <w:sz w:val="24"/>
          <w:szCs w:val="24"/>
        </w:rPr>
        <w:t xml:space="preserve">.  </w:t>
      </w:r>
    </w:p>
    <w:p w:rsidR="00CB265A" w:rsidRPr="006244DC" w:rsidRDefault="00801D25" w:rsidP="006244DC">
      <w:pPr>
        <w:rPr>
          <w:rFonts w:ascii="Baskerville Old Face" w:hAnsi="Baskerville Old Face"/>
          <w:sz w:val="24"/>
          <w:szCs w:val="24"/>
        </w:rPr>
      </w:pPr>
      <w:r w:rsidRPr="006244DC">
        <w:rPr>
          <w:rFonts w:ascii="Baskerville Old Face" w:hAnsi="Baskerville Old Face"/>
          <w:sz w:val="24"/>
          <w:szCs w:val="24"/>
        </w:rPr>
        <w:t>Many of the saints we celebrate today from the Old Testament saints down through someone like St. Paul and then down through Church history have lived oppressive and often violent.</w:t>
      </w:r>
    </w:p>
    <w:p w:rsidR="00801D25" w:rsidRPr="006244DC" w:rsidRDefault="00801D25" w:rsidP="006244DC">
      <w:pPr>
        <w:rPr>
          <w:rFonts w:ascii="Baskerville Old Face" w:hAnsi="Baskerville Old Face"/>
          <w:sz w:val="24"/>
          <w:szCs w:val="24"/>
        </w:rPr>
      </w:pPr>
      <w:r w:rsidRPr="006244DC">
        <w:rPr>
          <w:rFonts w:ascii="Baskerville Old Face" w:hAnsi="Baskerville Old Face"/>
          <w:sz w:val="24"/>
          <w:szCs w:val="24"/>
        </w:rPr>
        <w:t>And in their misery they heard God call their name, Zacchaeus!  And what is true for Za</w:t>
      </w:r>
      <w:r w:rsidR="00620B18" w:rsidRPr="006244DC">
        <w:rPr>
          <w:rFonts w:ascii="Baskerville Old Face" w:hAnsi="Baskerville Old Face"/>
          <w:sz w:val="24"/>
          <w:szCs w:val="24"/>
        </w:rPr>
        <w:t xml:space="preserve">cchaeus is surely true for us. </w:t>
      </w:r>
    </w:p>
    <w:p w:rsidR="00620B18" w:rsidRPr="006244DC" w:rsidRDefault="00620B18" w:rsidP="006244DC">
      <w:pPr>
        <w:rPr>
          <w:rFonts w:ascii="Baskerville Old Face" w:hAnsi="Baskerville Old Face"/>
          <w:sz w:val="24"/>
          <w:szCs w:val="24"/>
        </w:rPr>
      </w:pPr>
      <w:r w:rsidRPr="006244DC">
        <w:rPr>
          <w:rFonts w:ascii="Baskerville Old Face" w:hAnsi="Baskerville Old Face"/>
          <w:sz w:val="24"/>
          <w:szCs w:val="24"/>
        </w:rPr>
        <w:t xml:space="preserve">As we allow our vulnerability to show, we find that God </w:t>
      </w:r>
      <w:proofErr w:type="gramStart"/>
      <w:r w:rsidRPr="006244DC">
        <w:rPr>
          <w:rFonts w:ascii="Baskerville Old Face" w:hAnsi="Baskerville Old Face"/>
          <w:sz w:val="24"/>
          <w:szCs w:val="24"/>
        </w:rPr>
        <w:t>sees,</w:t>
      </w:r>
      <w:proofErr w:type="gramEnd"/>
      <w:r w:rsidRPr="006244DC">
        <w:rPr>
          <w:rFonts w:ascii="Baskerville Old Face" w:hAnsi="Baskerville Old Face"/>
          <w:sz w:val="24"/>
          <w:szCs w:val="24"/>
        </w:rPr>
        <w:t xml:space="preserve"> that God has not been looking at us with judgement but with invitation!  We find that God cares; we find that God focuses, not on all the bad, but on what we are and what we might yet be!</w:t>
      </w:r>
    </w:p>
    <w:p w:rsidR="00801D25" w:rsidRPr="006244DC" w:rsidRDefault="00801D25" w:rsidP="006244DC">
      <w:pPr>
        <w:rPr>
          <w:rFonts w:ascii="Baskerville Old Face" w:hAnsi="Baskerville Old Face"/>
          <w:sz w:val="24"/>
          <w:szCs w:val="24"/>
        </w:rPr>
      </w:pPr>
      <w:r w:rsidRPr="006244DC">
        <w:rPr>
          <w:rFonts w:ascii="Baskerville Old Face" w:hAnsi="Baskerville Old Face"/>
          <w:sz w:val="24"/>
          <w:szCs w:val="24"/>
        </w:rPr>
        <w:t xml:space="preserve">At some point in the meal Zacchaeus stand up and makes his amazing announcement about giving half his wealth to the poor and repaying anyone he’s defrauded </w:t>
      </w:r>
      <w:proofErr w:type="gramStart"/>
      <w:r w:rsidRPr="006244DC">
        <w:rPr>
          <w:rFonts w:ascii="Baskerville Old Face" w:hAnsi="Baskerville Old Face"/>
          <w:sz w:val="24"/>
          <w:szCs w:val="24"/>
        </w:rPr>
        <w:t>4x</w:t>
      </w:r>
      <w:proofErr w:type="gramEnd"/>
      <w:r w:rsidRPr="006244DC">
        <w:rPr>
          <w:rFonts w:ascii="Baskerville Old Face" w:hAnsi="Baskerville Old Face"/>
          <w:sz w:val="24"/>
          <w:szCs w:val="24"/>
        </w:rPr>
        <w:t>.</w:t>
      </w:r>
    </w:p>
    <w:p w:rsidR="00801D25" w:rsidRPr="006244DC" w:rsidRDefault="00801D25" w:rsidP="006244DC">
      <w:pPr>
        <w:rPr>
          <w:rFonts w:ascii="Baskerville Old Face" w:hAnsi="Baskerville Old Face"/>
          <w:sz w:val="24"/>
          <w:szCs w:val="24"/>
        </w:rPr>
      </w:pPr>
      <w:r w:rsidRPr="006244DC">
        <w:rPr>
          <w:rFonts w:ascii="Baskerville Old Face" w:hAnsi="Baskerville Old Face"/>
          <w:sz w:val="24"/>
          <w:szCs w:val="24"/>
        </w:rPr>
        <w:t>Salvation has come here, Jesus says.  Salvation is justice, for us, being put right, and now the greatest privilege of our lives, helping others be put right.</w:t>
      </w:r>
    </w:p>
    <w:p w:rsidR="00801D25" w:rsidRPr="006244DC" w:rsidRDefault="00801D25" w:rsidP="006244DC">
      <w:pPr>
        <w:rPr>
          <w:rFonts w:ascii="Baskerville Old Face" w:hAnsi="Baskerville Old Face"/>
          <w:sz w:val="24"/>
          <w:szCs w:val="24"/>
        </w:rPr>
      </w:pPr>
      <w:r w:rsidRPr="006244DC">
        <w:rPr>
          <w:rFonts w:ascii="Baskerville Old Face" w:hAnsi="Baskerville Old Face"/>
          <w:sz w:val="24"/>
          <w:szCs w:val="24"/>
        </w:rPr>
        <w:lastRenderedPageBreak/>
        <w:t>Christ breaks bread with us and justice breaks out in the world: that’s probably the best definition of Eucharist that I know!</w:t>
      </w:r>
    </w:p>
    <w:p w:rsidR="00801D25" w:rsidRPr="006244DC" w:rsidRDefault="00801D25" w:rsidP="006244DC">
      <w:pPr>
        <w:rPr>
          <w:rFonts w:ascii="Baskerville Old Face" w:hAnsi="Baskerville Old Face"/>
          <w:sz w:val="24"/>
          <w:szCs w:val="24"/>
        </w:rPr>
      </w:pPr>
      <w:r w:rsidRPr="006244DC">
        <w:rPr>
          <w:rFonts w:ascii="Baskerville Old Face" w:hAnsi="Baskerville Old Face"/>
          <w:sz w:val="24"/>
          <w:szCs w:val="24"/>
        </w:rPr>
        <w:t>It’s how we know that we’ve glimpsed God; it’s how we know that we too participate in the communion of the saints: our vulnerability the very crack that lets</w:t>
      </w:r>
      <w:r w:rsidR="0076463F" w:rsidRPr="006244DC">
        <w:rPr>
          <w:rFonts w:ascii="Baskerville Old Face" w:hAnsi="Baskerville Old Face"/>
          <w:sz w:val="24"/>
          <w:szCs w:val="24"/>
        </w:rPr>
        <w:t xml:space="preserve"> the light in and the very opening in our heart</w:t>
      </w:r>
      <w:r w:rsidR="00620B18" w:rsidRPr="006244DC">
        <w:rPr>
          <w:rFonts w:ascii="Baskerville Old Face" w:hAnsi="Baskerville Old Face"/>
          <w:sz w:val="24"/>
          <w:szCs w:val="24"/>
        </w:rPr>
        <w:t>s through which the love Christ births in us</w:t>
      </w:r>
      <w:r w:rsidR="0076463F" w:rsidRPr="006244DC">
        <w:rPr>
          <w:rFonts w:ascii="Baskerville Old Face" w:hAnsi="Baskerville Old Face"/>
          <w:sz w:val="24"/>
          <w:szCs w:val="24"/>
        </w:rPr>
        <w:t xml:space="preserve"> can be expressed</w:t>
      </w:r>
      <w:r w:rsidRPr="006244DC">
        <w:rPr>
          <w:rFonts w:ascii="Baskerville Old Face" w:hAnsi="Baskerville Old Face"/>
          <w:sz w:val="24"/>
          <w:szCs w:val="24"/>
        </w:rPr>
        <w:t>!</w:t>
      </w:r>
      <w:r w:rsidR="00620B18" w:rsidRPr="006244DC">
        <w:rPr>
          <w:rFonts w:ascii="Baskerville Old Face" w:hAnsi="Baskerville Old Face"/>
          <w:sz w:val="24"/>
          <w:szCs w:val="24"/>
        </w:rPr>
        <w:t xml:space="preserve"> Amen.</w:t>
      </w:r>
    </w:p>
    <w:p w:rsidR="00801D25" w:rsidRPr="006244DC" w:rsidRDefault="00801D25" w:rsidP="006244DC">
      <w:pPr>
        <w:rPr>
          <w:rFonts w:ascii="Baskerville Old Face" w:hAnsi="Baskerville Old Face"/>
          <w:sz w:val="24"/>
          <w:szCs w:val="24"/>
        </w:rPr>
      </w:pPr>
    </w:p>
    <w:sectPr w:rsidR="00801D25" w:rsidRPr="006244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6A9" w:rsidRDefault="00CE16A9" w:rsidP="006C0410">
      <w:pPr>
        <w:spacing w:after="0" w:line="240" w:lineRule="auto"/>
      </w:pPr>
      <w:r>
        <w:separator/>
      </w:r>
    </w:p>
  </w:endnote>
  <w:endnote w:type="continuationSeparator" w:id="0">
    <w:p w:rsidR="00CE16A9" w:rsidRDefault="00CE16A9"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6A9" w:rsidRDefault="00CE16A9" w:rsidP="006C0410">
      <w:pPr>
        <w:spacing w:after="0" w:line="240" w:lineRule="auto"/>
      </w:pPr>
      <w:r>
        <w:separator/>
      </w:r>
    </w:p>
  </w:footnote>
  <w:footnote w:type="continuationSeparator" w:id="0">
    <w:p w:rsidR="00CE16A9" w:rsidRDefault="00CE16A9"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6244DC">
          <w:rPr>
            <w:noProof/>
          </w:rPr>
          <w:t>1</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B1"/>
    <w:rsid w:val="0000515F"/>
    <w:rsid w:val="00076EB1"/>
    <w:rsid w:val="00192F29"/>
    <w:rsid w:val="002A5AE2"/>
    <w:rsid w:val="002A6D5A"/>
    <w:rsid w:val="002B1F45"/>
    <w:rsid w:val="002F087A"/>
    <w:rsid w:val="00381876"/>
    <w:rsid w:val="00490B82"/>
    <w:rsid w:val="004961F8"/>
    <w:rsid w:val="004F65D7"/>
    <w:rsid w:val="00511269"/>
    <w:rsid w:val="005A78AB"/>
    <w:rsid w:val="00620B18"/>
    <w:rsid w:val="006244DC"/>
    <w:rsid w:val="006C0410"/>
    <w:rsid w:val="006C586C"/>
    <w:rsid w:val="0076463F"/>
    <w:rsid w:val="00801D25"/>
    <w:rsid w:val="00817FD3"/>
    <w:rsid w:val="00AA71CC"/>
    <w:rsid w:val="00AB5A77"/>
    <w:rsid w:val="00B33B6E"/>
    <w:rsid w:val="00CB265A"/>
    <w:rsid w:val="00CE16A9"/>
    <w:rsid w:val="00DA5C80"/>
    <w:rsid w:val="00E91AA0"/>
    <w:rsid w:val="00EC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234</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2019-11-03T15:28:00Z</cp:lastPrinted>
  <dcterms:created xsi:type="dcterms:W3CDTF">2019-10-29T22:10:00Z</dcterms:created>
  <dcterms:modified xsi:type="dcterms:W3CDTF">2019-11-03T15:37:00Z</dcterms:modified>
</cp:coreProperties>
</file>