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CE63B2" w:rsidRDefault="00AA71CC" w:rsidP="00CE63B2">
      <w:pPr>
        <w:jc w:val="center"/>
        <w:rPr>
          <w:rFonts w:ascii="Baskerville Old Face" w:hAnsi="Baskerville Old Face"/>
          <w:sz w:val="24"/>
          <w:szCs w:val="24"/>
        </w:rPr>
      </w:pPr>
      <w:r w:rsidRPr="00CE63B2">
        <w:rPr>
          <w:rFonts w:ascii="Baskerville Old Face" w:hAnsi="Baskerville Old Face"/>
          <w:sz w:val="24"/>
          <w:szCs w:val="24"/>
        </w:rPr>
        <w:t>Sermon on</w:t>
      </w:r>
      <w:r w:rsidR="001C3507" w:rsidRPr="00CE63B2">
        <w:rPr>
          <w:rFonts w:ascii="Baskerville Old Face" w:hAnsi="Baskerville Old Face"/>
          <w:sz w:val="24"/>
          <w:szCs w:val="24"/>
        </w:rPr>
        <w:t xml:space="preserve"> 1 Cor</w:t>
      </w:r>
      <w:r w:rsidR="00CE63B2">
        <w:rPr>
          <w:rFonts w:ascii="Baskerville Old Face" w:hAnsi="Baskerville Old Face"/>
          <w:sz w:val="24"/>
          <w:szCs w:val="24"/>
        </w:rPr>
        <w:t>inthians</w:t>
      </w:r>
      <w:bookmarkStart w:id="0" w:name="_GoBack"/>
      <w:bookmarkEnd w:id="0"/>
      <w:r w:rsidR="001C3507" w:rsidRPr="00CE63B2">
        <w:rPr>
          <w:rFonts w:ascii="Baskerville Old Face" w:hAnsi="Baskerville Old Face"/>
          <w:sz w:val="24"/>
          <w:szCs w:val="24"/>
        </w:rPr>
        <w:t xml:space="preserve"> 13</w:t>
      </w:r>
    </w:p>
    <w:p w:rsidR="00B12C39" w:rsidRPr="00CE63B2" w:rsidRDefault="00B12C39" w:rsidP="00CE63B2">
      <w:pPr>
        <w:rPr>
          <w:rFonts w:ascii="Baskerville Old Face" w:hAnsi="Baskerville Old Face"/>
          <w:sz w:val="24"/>
          <w:szCs w:val="24"/>
        </w:rPr>
      </w:pPr>
      <w:r w:rsidRPr="00CE63B2">
        <w:rPr>
          <w:rFonts w:ascii="Baskerville Old Face" w:hAnsi="Baskerville Old Face"/>
          <w:sz w:val="24"/>
          <w:szCs w:val="24"/>
        </w:rPr>
        <w:t>What a strange omission! Last week’s second lesson from 1 Corinthians 12 ends halfway through verse 31.  Aft</w:t>
      </w:r>
      <w:r w:rsidR="00D53B4C" w:rsidRPr="00CE63B2">
        <w:rPr>
          <w:rFonts w:ascii="Baskerville Old Face" w:hAnsi="Baskerville Old Face"/>
          <w:sz w:val="24"/>
          <w:szCs w:val="24"/>
        </w:rPr>
        <w:t>er asking a series of</w:t>
      </w:r>
      <w:r w:rsidRPr="00CE63B2">
        <w:rPr>
          <w:rFonts w:ascii="Baskerville Old Face" w:hAnsi="Baskerville Old Face"/>
          <w:sz w:val="24"/>
          <w:szCs w:val="24"/>
        </w:rPr>
        <w:t xml:space="preserve"> questions, a few of which are “are all prophets?” “Do all speak in tong</w:t>
      </w:r>
      <w:r w:rsidR="00865B4F" w:rsidRPr="00CE63B2">
        <w:rPr>
          <w:rFonts w:ascii="Baskerville Old Face" w:hAnsi="Baskerville Old Face"/>
          <w:sz w:val="24"/>
          <w:szCs w:val="24"/>
        </w:rPr>
        <w:t xml:space="preserve">ues?” “Do all interpret?” all </w:t>
      </w:r>
      <w:r w:rsidRPr="00CE63B2">
        <w:rPr>
          <w:rFonts w:ascii="Baskerville Old Face" w:hAnsi="Baskerville Old Face"/>
          <w:sz w:val="24"/>
          <w:szCs w:val="24"/>
        </w:rPr>
        <w:t xml:space="preserve"> </w:t>
      </w:r>
      <w:r w:rsidR="00865B4F" w:rsidRPr="00CE63B2">
        <w:rPr>
          <w:rFonts w:ascii="Baskerville Old Face" w:hAnsi="Baskerville Old Face"/>
          <w:sz w:val="24"/>
          <w:szCs w:val="24"/>
        </w:rPr>
        <w:t xml:space="preserve">rhetorical questions </w:t>
      </w:r>
      <w:r w:rsidRPr="00CE63B2">
        <w:rPr>
          <w:rFonts w:ascii="Baskerville Old Face" w:hAnsi="Baskerville Old Face"/>
          <w:sz w:val="24"/>
          <w:szCs w:val="24"/>
        </w:rPr>
        <w:t>which Paul expects us to answer with “no,” he says, “but strive for the greater gifts,” and there</w:t>
      </w:r>
      <w:r w:rsidR="00865B4F" w:rsidRPr="00CE63B2">
        <w:rPr>
          <w:rFonts w:ascii="Baskerville Old Face" w:hAnsi="Baskerville Old Face"/>
          <w:sz w:val="24"/>
          <w:szCs w:val="24"/>
        </w:rPr>
        <w:t>, as many of us used to say, endeth the lesson</w:t>
      </w:r>
      <w:r w:rsidRPr="00CE63B2">
        <w:rPr>
          <w:rFonts w:ascii="Baskerville Old Face" w:hAnsi="Baskerville Old Face"/>
          <w:sz w:val="24"/>
          <w:szCs w:val="24"/>
        </w:rPr>
        <w:t>.</w:t>
      </w:r>
    </w:p>
    <w:p w:rsidR="00B12C39" w:rsidRPr="00CE63B2" w:rsidRDefault="00B12C39" w:rsidP="00CE63B2">
      <w:pPr>
        <w:rPr>
          <w:rFonts w:ascii="Baskerville Old Face" w:hAnsi="Baskerville Old Face"/>
          <w:sz w:val="24"/>
          <w:szCs w:val="24"/>
        </w:rPr>
      </w:pPr>
      <w:r w:rsidRPr="00CE63B2">
        <w:rPr>
          <w:rFonts w:ascii="Baskerville Old Face" w:hAnsi="Baskerville Old Face"/>
          <w:sz w:val="24"/>
          <w:szCs w:val="24"/>
        </w:rPr>
        <w:t>Then this week’s second lesson begins at 1 Cor 13:1, “If I speak in the tongues of mortals and of angels but do not have love…” Unread, not proclaimed anywhere in our lectionary is one of the most important phrases in the New Testament, the last half of the last verse of chapter 12 immediately preceding what we read today, “</w:t>
      </w:r>
      <w:r w:rsidR="0069340C" w:rsidRPr="00CE63B2">
        <w:rPr>
          <w:rFonts w:ascii="Baskerville Old Face" w:hAnsi="Baskerville Old Face"/>
          <w:sz w:val="24"/>
          <w:szCs w:val="24"/>
        </w:rPr>
        <w:t xml:space="preserve">but strive for the greater gifts. </w:t>
      </w:r>
      <w:r w:rsidR="0069340C" w:rsidRPr="00CE63B2">
        <w:rPr>
          <w:rFonts w:ascii="Baskerville Old Face" w:hAnsi="Baskerville Old Face"/>
          <w:i/>
          <w:sz w:val="24"/>
          <w:szCs w:val="24"/>
        </w:rPr>
        <w:t>And I will show you a still more excellent way.</w:t>
      </w:r>
    </w:p>
    <w:p w:rsidR="00994E6B" w:rsidRPr="00CE63B2" w:rsidRDefault="00865B4F" w:rsidP="00CE63B2">
      <w:pPr>
        <w:rPr>
          <w:rFonts w:ascii="Baskerville Old Face" w:hAnsi="Baskerville Old Face"/>
          <w:sz w:val="24"/>
          <w:szCs w:val="24"/>
        </w:rPr>
      </w:pPr>
      <w:r w:rsidRPr="00CE63B2">
        <w:rPr>
          <w:rFonts w:ascii="Baskerville Old Face" w:hAnsi="Baskerville Old Face"/>
          <w:sz w:val="24"/>
          <w:szCs w:val="24"/>
        </w:rPr>
        <w:t>Talk about a missed segue</w:t>
      </w:r>
      <w:r w:rsidR="00994E6B" w:rsidRPr="00CE63B2">
        <w:rPr>
          <w:rFonts w:ascii="Baskerville Old Face" w:hAnsi="Baskerville Old Face"/>
          <w:sz w:val="24"/>
          <w:szCs w:val="24"/>
        </w:rPr>
        <w:t>! Wouldn’t it be important for us to know</w:t>
      </w:r>
      <w:r w:rsidR="0020099B" w:rsidRPr="00CE63B2">
        <w:rPr>
          <w:rFonts w:ascii="Baskerville Old Face" w:hAnsi="Baskerville Old Face"/>
          <w:sz w:val="24"/>
          <w:szCs w:val="24"/>
        </w:rPr>
        <w:t xml:space="preserve"> that what Paul talks</w:t>
      </w:r>
      <w:r w:rsidR="00994E6B" w:rsidRPr="00CE63B2">
        <w:rPr>
          <w:rFonts w:ascii="Baskerville Old Face" w:hAnsi="Baskerville Old Face"/>
          <w:sz w:val="24"/>
          <w:szCs w:val="24"/>
        </w:rPr>
        <w:t xml:space="preserve"> about in this famous chapter isn’t just something that should show up on the back of wedding bulletins</w:t>
      </w:r>
      <w:r w:rsidR="00D53B4C" w:rsidRPr="00CE63B2">
        <w:rPr>
          <w:rFonts w:ascii="Baskerville Old Face" w:hAnsi="Baskerville Old Face"/>
          <w:sz w:val="24"/>
          <w:szCs w:val="24"/>
        </w:rPr>
        <w:t xml:space="preserve">, </w:t>
      </w:r>
      <w:r w:rsidRPr="00CE63B2">
        <w:rPr>
          <w:rFonts w:ascii="Baskerville Old Face" w:hAnsi="Baskerville Old Face"/>
          <w:sz w:val="24"/>
          <w:szCs w:val="24"/>
        </w:rPr>
        <w:t xml:space="preserve">as if he got tired about what he was writing about and just needed to write a love poem?  Wouldn’t it be important for us to know </w:t>
      </w:r>
      <w:r w:rsidR="00D53B4C" w:rsidRPr="00CE63B2">
        <w:rPr>
          <w:rFonts w:ascii="Baskerville Old Face" w:hAnsi="Baskerville Old Face"/>
          <w:sz w:val="24"/>
          <w:szCs w:val="24"/>
        </w:rPr>
        <w:t xml:space="preserve">that he’s talking about “a way,” a way of life, “a still more </w:t>
      </w:r>
      <w:r w:rsidR="00D53B4C" w:rsidRPr="00CE63B2">
        <w:rPr>
          <w:rFonts w:ascii="Baskerville Old Face" w:hAnsi="Baskerville Old Face"/>
          <w:i/>
          <w:sz w:val="24"/>
          <w:szCs w:val="24"/>
        </w:rPr>
        <w:t xml:space="preserve">excellent </w:t>
      </w:r>
      <w:r w:rsidR="00D53B4C" w:rsidRPr="00CE63B2">
        <w:rPr>
          <w:rFonts w:ascii="Baskerville Old Face" w:hAnsi="Baskerville Old Face"/>
          <w:sz w:val="24"/>
          <w:szCs w:val="24"/>
        </w:rPr>
        <w:t>way of life</w:t>
      </w:r>
      <w:r w:rsidR="00994E6B" w:rsidRPr="00CE63B2">
        <w:rPr>
          <w:rFonts w:ascii="Baskerville Old Face" w:hAnsi="Baskerville Old Face"/>
          <w:sz w:val="24"/>
          <w:szCs w:val="24"/>
        </w:rPr>
        <w:t>?</w:t>
      </w:r>
      <w:r w:rsidR="00D53B4C" w:rsidRPr="00CE63B2">
        <w:rPr>
          <w:rFonts w:ascii="Baskerville Old Face" w:hAnsi="Baskerville Old Face"/>
          <w:sz w:val="24"/>
          <w:szCs w:val="24"/>
        </w:rPr>
        <w:t>”</w:t>
      </w:r>
    </w:p>
    <w:p w:rsidR="0020099B" w:rsidRPr="00CE63B2" w:rsidRDefault="00994E6B" w:rsidP="00CE63B2">
      <w:pPr>
        <w:rPr>
          <w:rFonts w:ascii="Baskerville Old Face" w:hAnsi="Baskerville Old Face"/>
          <w:sz w:val="24"/>
          <w:szCs w:val="24"/>
        </w:rPr>
      </w:pPr>
      <w:r w:rsidRPr="00CE63B2">
        <w:rPr>
          <w:rFonts w:ascii="Baskerville Old Face" w:hAnsi="Baskerville Old Face"/>
          <w:sz w:val="24"/>
          <w:szCs w:val="24"/>
        </w:rPr>
        <w:t>Wouldn’t it be somewhat important to know that 1 Corinthians 13 is Paul’s attempt to get right at the heart of what it means to be the new humanity that God has envisioned; the very path that will need to be trod if Jew and Gentile, if Sikh and Christian, if men and women, queer and straight, conservative and liberal are to find a way of not merely tolerating each other as we stay in our silos muttering about “how our society is going to hell?”</w:t>
      </w:r>
    </w:p>
    <w:p w:rsidR="00B12C39" w:rsidRPr="00CE63B2" w:rsidRDefault="00865B4F" w:rsidP="00CE63B2">
      <w:pPr>
        <w:rPr>
          <w:rFonts w:ascii="Baskerville Old Face" w:hAnsi="Baskerville Old Face"/>
          <w:sz w:val="24"/>
          <w:szCs w:val="24"/>
        </w:rPr>
      </w:pPr>
      <w:r w:rsidRPr="00CE63B2">
        <w:rPr>
          <w:rFonts w:ascii="Baskerville Old Face" w:hAnsi="Baskerville Old Face"/>
          <w:sz w:val="24"/>
          <w:szCs w:val="24"/>
        </w:rPr>
        <w:t>All</w:t>
      </w:r>
      <w:r w:rsidR="00994E6B" w:rsidRPr="00CE63B2">
        <w:rPr>
          <w:rFonts w:ascii="Baskerville Old Face" w:hAnsi="Baskerville Old Face"/>
          <w:sz w:val="24"/>
          <w:szCs w:val="24"/>
        </w:rPr>
        <w:t xml:space="preserve"> rhetorical que</w:t>
      </w:r>
      <w:r w:rsidRPr="00CE63B2">
        <w:rPr>
          <w:rFonts w:ascii="Baskerville Old Face" w:hAnsi="Baskerville Old Face"/>
          <w:sz w:val="24"/>
          <w:szCs w:val="24"/>
        </w:rPr>
        <w:t>stions that I think we’d say deserve to be answered</w:t>
      </w:r>
      <w:r w:rsidR="00994E6B" w:rsidRPr="00CE63B2">
        <w:rPr>
          <w:rFonts w:ascii="Baskerville Old Face" w:hAnsi="Baskerville Old Face"/>
          <w:sz w:val="24"/>
          <w:szCs w:val="24"/>
        </w:rPr>
        <w:t xml:space="preserve"> with an unqualified “yes!”</w:t>
      </w:r>
    </w:p>
    <w:p w:rsidR="00766542" w:rsidRPr="00CE63B2" w:rsidRDefault="00766542" w:rsidP="00CE63B2">
      <w:pPr>
        <w:rPr>
          <w:rFonts w:ascii="Baskerville Old Face" w:hAnsi="Baskerville Old Face"/>
          <w:sz w:val="24"/>
          <w:szCs w:val="24"/>
        </w:rPr>
      </w:pPr>
      <w:r w:rsidRPr="00CE63B2">
        <w:rPr>
          <w:rFonts w:ascii="Baskerville Old Face" w:hAnsi="Baskerville Old Face"/>
          <w:sz w:val="24"/>
          <w:szCs w:val="24"/>
        </w:rPr>
        <w:t>Paul has sought to help the Corinthians (and us!) understand that each of us are an</w:t>
      </w:r>
      <w:r w:rsidR="0020099B" w:rsidRPr="00CE63B2">
        <w:rPr>
          <w:rFonts w:ascii="Baskerville Old Face" w:hAnsi="Baskerville Old Face"/>
          <w:sz w:val="24"/>
          <w:szCs w:val="24"/>
        </w:rPr>
        <w:t xml:space="preserve"> indispensable part of a spirituality</w:t>
      </w:r>
      <w:r w:rsidRPr="00CE63B2">
        <w:rPr>
          <w:rFonts w:ascii="Baskerville Old Face" w:hAnsi="Baskerville Old Face"/>
          <w:sz w:val="24"/>
          <w:szCs w:val="24"/>
        </w:rPr>
        <w:t xml:space="preserve"> so real, so interconnected, </w:t>
      </w:r>
      <w:r w:rsidR="00D53B4C" w:rsidRPr="00CE63B2">
        <w:rPr>
          <w:rFonts w:ascii="Baskerville Old Face" w:hAnsi="Baskerville Old Face"/>
          <w:sz w:val="24"/>
          <w:szCs w:val="24"/>
        </w:rPr>
        <w:t>so vibrant and earthy that he uses that which is most emotion</w:t>
      </w:r>
      <w:r w:rsidR="00865B4F" w:rsidRPr="00CE63B2">
        <w:rPr>
          <w:rFonts w:ascii="Baskerville Old Face" w:hAnsi="Baskerville Old Face"/>
          <w:sz w:val="24"/>
          <w:szCs w:val="24"/>
        </w:rPr>
        <w:t>ally and viscerally real for us,</w:t>
      </w:r>
      <w:r w:rsidR="00D53B4C" w:rsidRPr="00CE63B2">
        <w:rPr>
          <w:rFonts w:ascii="Baskerville Old Face" w:hAnsi="Baskerville Old Face"/>
          <w:sz w:val="24"/>
          <w:szCs w:val="24"/>
        </w:rPr>
        <w:t xml:space="preserve"> the human body</w:t>
      </w:r>
      <w:r w:rsidR="00865B4F" w:rsidRPr="00CE63B2">
        <w:rPr>
          <w:rFonts w:ascii="Baskerville Old Face" w:hAnsi="Baskerville Old Face"/>
          <w:sz w:val="24"/>
          <w:szCs w:val="24"/>
        </w:rPr>
        <w:t>,</w:t>
      </w:r>
      <w:r w:rsidR="00D53B4C" w:rsidRPr="00CE63B2">
        <w:rPr>
          <w:rFonts w:ascii="Baskerville Old Face" w:hAnsi="Baskerville Old Face"/>
          <w:sz w:val="24"/>
          <w:szCs w:val="24"/>
        </w:rPr>
        <w:t xml:space="preserve"> as the picture of what he’s talking about</w:t>
      </w:r>
      <w:r w:rsidR="00822A67" w:rsidRPr="00CE63B2">
        <w:rPr>
          <w:rFonts w:ascii="Baskerville Old Face" w:hAnsi="Baskerville Old Face"/>
          <w:sz w:val="24"/>
          <w:szCs w:val="24"/>
        </w:rPr>
        <w:t>.</w:t>
      </w:r>
    </w:p>
    <w:p w:rsidR="00BD2C75" w:rsidRPr="00CE63B2" w:rsidRDefault="00124F61" w:rsidP="00CE63B2">
      <w:pPr>
        <w:rPr>
          <w:rFonts w:ascii="Baskerville Old Face" w:hAnsi="Baskerville Old Face"/>
          <w:sz w:val="24"/>
          <w:szCs w:val="24"/>
        </w:rPr>
      </w:pPr>
      <w:r w:rsidRPr="00CE63B2">
        <w:rPr>
          <w:rFonts w:ascii="Baskerville Old Face" w:hAnsi="Baskerville Old Face"/>
          <w:sz w:val="24"/>
          <w:szCs w:val="24"/>
        </w:rPr>
        <w:t>But ne</w:t>
      </w:r>
      <w:r w:rsidR="00865B4F" w:rsidRPr="00CE63B2">
        <w:rPr>
          <w:rFonts w:ascii="Baskerville Old Face" w:hAnsi="Baskerville Old Face"/>
          <w:sz w:val="24"/>
          <w:szCs w:val="24"/>
        </w:rPr>
        <w:t>ed more than a powerful image</w:t>
      </w:r>
      <w:r w:rsidRPr="00CE63B2">
        <w:rPr>
          <w:rFonts w:ascii="Baskerville Old Face" w:hAnsi="Baskerville Old Face"/>
          <w:sz w:val="24"/>
          <w:szCs w:val="24"/>
        </w:rPr>
        <w:t>, we need a way, an excellent way</w:t>
      </w:r>
      <w:r w:rsidR="00865B4F" w:rsidRPr="00CE63B2">
        <w:rPr>
          <w:rFonts w:ascii="Baskerville Old Face" w:hAnsi="Baskerville Old Face"/>
          <w:sz w:val="24"/>
          <w:szCs w:val="24"/>
        </w:rPr>
        <w:t>,</w:t>
      </w:r>
      <w:r w:rsidRPr="00CE63B2">
        <w:rPr>
          <w:rFonts w:ascii="Baskerville Old Face" w:hAnsi="Baskerville Old Face"/>
          <w:sz w:val="24"/>
          <w:szCs w:val="24"/>
        </w:rPr>
        <w:t xml:space="preserve"> to live, in our bodies, with each other</w:t>
      </w:r>
      <w:r w:rsidR="00865B4F" w:rsidRPr="00CE63B2">
        <w:rPr>
          <w:rFonts w:ascii="Baskerville Old Face" w:hAnsi="Baskerville Old Face"/>
          <w:sz w:val="24"/>
          <w:szCs w:val="24"/>
        </w:rPr>
        <w:t>,</w:t>
      </w:r>
      <w:r w:rsidRPr="00CE63B2">
        <w:rPr>
          <w:rFonts w:ascii="Baskerville Old Face" w:hAnsi="Baskerville Old Face"/>
          <w:sz w:val="24"/>
          <w:szCs w:val="24"/>
        </w:rPr>
        <w:t xml:space="preserve"> for the common good!</w:t>
      </w:r>
    </w:p>
    <w:p w:rsidR="00124F61" w:rsidRPr="00CE63B2" w:rsidRDefault="00124F61" w:rsidP="00CE63B2">
      <w:pPr>
        <w:rPr>
          <w:rFonts w:ascii="Baskerville Old Face" w:hAnsi="Baskerville Old Face"/>
          <w:sz w:val="24"/>
          <w:szCs w:val="24"/>
        </w:rPr>
      </w:pPr>
      <w:r w:rsidRPr="00CE63B2">
        <w:rPr>
          <w:rFonts w:ascii="Baskerville Old Face" w:hAnsi="Baskerville Old Face"/>
          <w:sz w:val="24"/>
          <w:szCs w:val="24"/>
        </w:rPr>
        <w:t xml:space="preserve">For modern believers and those of us struggling with doubt and belief, the proof is in the pudding, in a way of life that connects the image with the day to day realities.  </w:t>
      </w:r>
    </w:p>
    <w:p w:rsidR="00124F61" w:rsidRPr="00CE63B2" w:rsidRDefault="00124F61" w:rsidP="00CE63B2">
      <w:pPr>
        <w:rPr>
          <w:rFonts w:ascii="Baskerville Old Face" w:hAnsi="Baskerville Old Face"/>
          <w:sz w:val="24"/>
          <w:szCs w:val="24"/>
        </w:rPr>
      </w:pPr>
      <w:r w:rsidRPr="00CE63B2">
        <w:rPr>
          <w:rFonts w:ascii="Baskerville Old Face" w:hAnsi="Baskerville Old Face"/>
          <w:sz w:val="24"/>
          <w:szCs w:val="24"/>
        </w:rPr>
        <w:t>Sadly without that phrase “And I will show you a more excellent way,” we wouldn’t know that Paul is trying to do just that</w:t>
      </w:r>
      <w:r w:rsidR="0005455F" w:rsidRPr="00CE63B2">
        <w:rPr>
          <w:rFonts w:ascii="Baskerville Old Face" w:hAnsi="Baskerville Old Face"/>
          <w:sz w:val="24"/>
          <w:szCs w:val="24"/>
        </w:rPr>
        <w:t>; he wasn’t merely trying to make Hallmark rich!</w:t>
      </w:r>
    </w:p>
    <w:p w:rsidR="00CF2BA6" w:rsidRPr="00CE63B2" w:rsidRDefault="00BA6DBD" w:rsidP="00CE63B2">
      <w:pPr>
        <w:rPr>
          <w:rFonts w:ascii="Baskerville Old Face" w:hAnsi="Baskerville Old Face"/>
          <w:sz w:val="24"/>
          <w:szCs w:val="24"/>
        </w:rPr>
      </w:pPr>
      <w:r w:rsidRPr="00CE63B2">
        <w:rPr>
          <w:rFonts w:ascii="Baskerville Old Face" w:hAnsi="Baskerville Old Face"/>
          <w:sz w:val="24"/>
          <w:szCs w:val="24"/>
        </w:rPr>
        <w:t xml:space="preserve">So what is Paul talking about here? </w:t>
      </w:r>
      <w:r w:rsidR="00CF2BA6" w:rsidRPr="00CE63B2">
        <w:rPr>
          <w:rFonts w:ascii="Baskerville Old Face" w:hAnsi="Baskerville Old Face"/>
          <w:sz w:val="24"/>
          <w:szCs w:val="24"/>
        </w:rPr>
        <w:t xml:space="preserve">I was reading yesterday about Fatima Ali, a top chef in the United States who died yesterday of cancer at the young age of 29.  </w:t>
      </w:r>
    </w:p>
    <w:p w:rsidR="00CF2BA6" w:rsidRPr="00CE63B2" w:rsidRDefault="00CF2BA6" w:rsidP="00CE63B2">
      <w:pPr>
        <w:rPr>
          <w:rFonts w:ascii="Baskerville Old Face" w:hAnsi="Baskerville Old Face"/>
          <w:sz w:val="24"/>
          <w:szCs w:val="24"/>
        </w:rPr>
      </w:pPr>
      <w:r w:rsidRPr="00CE63B2">
        <w:rPr>
          <w:rFonts w:ascii="Baskerville Old Face" w:hAnsi="Baskerville Old Face"/>
          <w:sz w:val="24"/>
          <w:szCs w:val="24"/>
        </w:rPr>
        <w:lastRenderedPageBreak/>
        <w:t>She said when she found out she only had a year to live, she found extreme clarity; the one thing that she would not have any space for was selfishness.  The pressure of time helped her see the more excellent way, the only thing that lasts</w:t>
      </w:r>
    </w:p>
    <w:p w:rsidR="00865B4F" w:rsidRPr="00CE63B2" w:rsidRDefault="00CF2BA6" w:rsidP="00CE63B2">
      <w:pPr>
        <w:rPr>
          <w:rFonts w:ascii="Baskerville Old Face" w:hAnsi="Baskerville Old Face"/>
          <w:sz w:val="24"/>
          <w:szCs w:val="24"/>
        </w:rPr>
      </w:pPr>
      <w:r w:rsidRPr="00CE63B2">
        <w:rPr>
          <w:rFonts w:ascii="Baskerville Old Face" w:hAnsi="Baskerville Old Face"/>
          <w:sz w:val="24"/>
          <w:szCs w:val="24"/>
        </w:rPr>
        <w:t xml:space="preserve">That’s what Paul is talking about here; all of us have limited time; and yet under the illusion that we have limitless time we can get our priorities screwed up! </w:t>
      </w:r>
    </w:p>
    <w:p w:rsidR="00CF2BA6" w:rsidRPr="00CE63B2" w:rsidRDefault="00865B4F" w:rsidP="00CE63B2">
      <w:pPr>
        <w:rPr>
          <w:rFonts w:ascii="Baskerville Old Face" w:hAnsi="Baskerville Old Face"/>
          <w:sz w:val="24"/>
          <w:szCs w:val="24"/>
        </w:rPr>
      </w:pPr>
      <w:r w:rsidRPr="00CE63B2">
        <w:rPr>
          <w:rFonts w:ascii="Baskerville Old Face" w:hAnsi="Baskerville Old Face"/>
          <w:sz w:val="24"/>
          <w:szCs w:val="24"/>
        </w:rPr>
        <w:t xml:space="preserve">Without clarity we can imagine that </w:t>
      </w:r>
      <w:r w:rsidR="000056AB" w:rsidRPr="00CE63B2">
        <w:rPr>
          <w:rFonts w:ascii="Baskerville Old Face" w:hAnsi="Baskerville Old Face"/>
          <w:sz w:val="24"/>
          <w:szCs w:val="24"/>
        </w:rPr>
        <w:t>if</w:t>
      </w:r>
      <w:r w:rsidR="00CF2BA6" w:rsidRPr="00CE63B2">
        <w:rPr>
          <w:rFonts w:ascii="Baskerville Old Face" w:hAnsi="Baskerville Old Face"/>
          <w:sz w:val="24"/>
          <w:szCs w:val="24"/>
        </w:rPr>
        <w:t xml:space="preserve"> people are impressed with our personalities, with our</w:t>
      </w:r>
      <w:r w:rsidR="000056AB" w:rsidRPr="00CE63B2">
        <w:rPr>
          <w:rFonts w:ascii="Baskerville Old Face" w:hAnsi="Baskerville Old Face"/>
          <w:sz w:val="24"/>
          <w:szCs w:val="24"/>
        </w:rPr>
        <w:t xml:space="preserve"> accomplishments as individuals then we’ve arrived</w:t>
      </w:r>
    </w:p>
    <w:p w:rsidR="000056AB" w:rsidRPr="00CE63B2" w:rsidRDefault="00BA6DBD" w:rsidP="00CE63B2">
      <w:pPr>
        <w:rPr>
          <w:rFonts w:ascii="Baskerville Old Face" w:hAnsi="Baskerville Old Face"/>
          <w:sz w:val="24"/>
          <w:szCs w:val="24"/>
        </w:rPr>
      </w:pPr>
      <w:r w:rsidRPr="00CE63B2">
        <w:rPr>
          <w:rFonts w:ascii="Baskerville Old Face" w:hAnsi="Baskerville Old Face"/>
          <w:sz w:val="24"/>
          <w:szCs w:val="24"/>
        </w:rPr>
        <w:t xml:space="preserve"> </w:t>
      </w:r>
      <w:r w:rsidR="000056AB" w:rsidRPr="00CE63B2">
        <w:rPr>
          <w:rFonts w:ascii="Baskerville Old Face" w:hAnsi="Baskerville Old Face"/>
          <w:sz w:val="24"/>
          <w:szCs w:val="24"/>
        </w:rPr>
        <w:t xml:space="preserve">Without clarity we can imagine as a parish that </w:t>
      </w:r>
      <w:r w:rsidRPr="00CE63B2">
        <w:rPr>
          <w:rFonts w:ascii="Baskerville Old Face" w:hAnsi="Baskerville Old Face"/>
          <w:sz w:val="24"/>
          <w:szCs w:val="24"/>
        </w:rPr>
        <w:t xml:space="preserve">if we find ourselves </w:t>
      </w:r>
      <w:r w:rsidR="00CF2BA6" w:rsidRPr="00CE63B2">
        <w:rPr>
          <w:rFonts w:ascii="Baskerville Old Face" w:hAnsi="Baskerville Old Face"/>
          <w:sz w:val="24"/>
          <w:szCs w:val="24"/>
        </w:rPr>
        <w:t>wowing visitors with our music</w:t>
      </w:r>
      <w:r w:rsidRPr="00CE63B2">
        <w:rPr>
          <w:rFonts w:ascii="Baskerville Old Face" w:hAnsi="Baskerville Old Face"/>
          <w:sz w:val="24"/>
          <w:szCs w:val="24"/>
        </w:rPr>
        <w:t xml:space="preserve"> and sermons</w:t>
      </w:r>
      <w:r w:rsidR="00CF2BA6" w:rsidRPr="00CE63B2">
        <w:rPr>
          <w:rFonts w:ascii="Baskerville Old Face" w:hAnsi="Baskerville Old Face"/>
          <w:sz w:val="24"/>
          <w:szCs w:val="24"/>
        </w:rPr>
        <w:t xml:space="preserve"> and extraordinarily moist coffee-hour</w:t>
      </w:r>
      <w:r w:rsidRPr="00CE63B2">
        <w:rPr>
          <w:rFonts w:ascii="Baskerville Old Face" w:hAnsi="Baskerville Old Face"/>
          <w:sz w:val="24"/>
          <w:szCs w:val="24"/>
        </w:rPr>
        <w:t xml:space="preserve"> cakes (cue all the wonderful bakers in this place!)</w:t>
      </w:r>
      <w:r w:rsidR="000056AB" w:rsidRPr="00CE63B2">
        <w:rPr>
          <w:rFonts w:ascii="Baskerville Old Face" w:hAnsi="Baskerville Old Face"/>
          <w:sz w:val="24"/>
          <w:szCs w:val="24"/>
        </w:rPr>
        <w:t>, then we’re something! This is how the Corinthians thought!</w:t>
      </w:r>
    </w:p>
    <w:p w:rsidR="00BA6DBD" w:rsidRPr="00CE63B2" w:rsidRDefault="000056AB" w:rsidP="00CE63B2">
      <w:pPr>
        <w:rPr>
          <w:rFonts w:ascii="Baskerville Old Face" w:hAnsi="Baskerville Old Face"/>
          <w:sz w:val="24"/>
          <w:szCs w:val="24"/>
        </w:rPr>
      </w:pPr>
      <w:r w:rsidRPr="00CE63B2">
        <w:rPr>
          <w:rFonts w:ascii="Baskerville Old Face" w:hAnsi="Baskerville Old Face"/>
          <w:sz w:val="24"/>
          <w:szCs w:val="24"/>
        </w:rPr>
        <w:t>But Paul says if we</w:t>
      </w:r>
      <w:r w:rsidR="00BA6DBD" w:rsidRPr="00CE63B2">
        <w:rPr>
          <w:rFonts w:ascii="Baskerville Old Face" w:hAnsi="Baskerville Old Face"/>
          <w:sz w:val="24"/>
          <w:szCs w:val="24"/>
        </w:rPr>
        <w:t xml:space="preserve"> don’t know how to truly greet and welcome others on </w:t>
      </w:r>
      <w:r w:rsidR="00BA6DBD" w:rsidRPr="00CE63B2">
        <w:rPr>
          <w:rFonts w:ascii="Baskerville Old Face" w:hAnsi="Baskerville Old Face"/>
          <w:i/>
          <w:sz w:val="24"/>
          <w:szCs w:val="24"/>
        </w:rPr>
        <w:t>their</w:t>
      </w:r>
      <w:r w:rsidR="00BA6DBD" w:rsidRPr="00CE63B2">
        <w:rPr>
          <w:rFonts w:ascii="Baskerville Old Face" w:hAnsi="Baskerville Old Face"/>
          <w:sz w:val="24"/>
          <w:szCs w:val="24"/>
        </w:rPr>
        <w:t xml:space="preserve"> terms; that is, practice the kind of hospitality we would hope for ourselves, </w:t>
      </w:r>
      <w:r w:rsidR="00CF2BA6" w:rsidRPr="00CE63B2">
        <w:rPr>
          <w:rFonts w:ascii="Baskerville Old Face" w:hAnsi="Baskerville Old Face"/>
          <w:sz w:val="24"/>
          <w:szCs w:val="24"/>
        </w:rPr>
        <w:t>then it’s just a bunch of noise</w:t>
      </w:r>
      <w:r w:rsidR="00BA6DBD" w:rsidRPr="00CE63B2">
        <w:rPr>
          <w:rFonts w:ascii="Baskerville Old Face" w:hAnsi="Baskerville Old Face"/>
          <w:sz w:val="24"/>
          <w:szCs w:val="24"/>
        </w:rPr>
        <w:t xml:space="preserve"> signifying precisely nothing.</w:t>
      </w:r>
    </w:p>
    <w:p w:rsidR="00697A46" w:rsidRPr="00CE63B2" w:rsidRDefault="00BA6DBD" w:rsidP="00CE63B2">
      <w:pPr>
        <w:rPr>
          <w:rFonts w:ascii="Baskerville Old Face" w:hAnsi="Baskerville Old Face"/>
          <w:sz w:val="24"/>
          <w:szCs w:val="24"/>
        </w:rPr>
      </w:pPr>
      <w:r w:rsidRPr="00CE63B2">
        <w:rPr>
          <w:rFonts w:ascii="Baskerville Old Face" w:hAnsi="Baskerville Old Face"/>
          <w:sz w:val="24"/>
          <w:szCs w:val="24"/>
        </w:rPr>
        <w:t>It’s true, we need all those things, part</w:t>
      </w:r>
      <w:r w:rsidR="00697A46" w:rsidRPr="00CE63B2">
        <w:rPr>
          <w:rFonts w:ascii="Baskerville Old Face" w:hAnsi="Baskerville Old Face"/>
          <w:sz w:val="24"/>
          <w:szCs w:val="24"/>
        </w:rPr>
        <w:t>icularly the music and the</w:t>
      </w:r>
      <w:r w:rsidRPr="00CE63B2">
        <w:rPr>
          <w:rFonts w:ascii="Baskerville Old Face" w:hAnsi="Baskerville Old Face"/>
          <w:sz w:val="24"/>
          <w:szCs w:val="24"/>
        </w:rPr>
        <w:t xml:space="preserve"> cakes!—Paul is a wonderful speaker, he believes actually that his central ideal, his knowledge of Christ matters hugely!</w:t>
      </w:r>
      <w:r w:rsidR="00822A67" w:rsidRPr="00CE63B2">
        <w:rPr>
          <w:rFonts w:ascii="Baskerville Old Face" w:hAnsi="Baskerville Old Face"/>
          <w:sz w:val="24"/>
          <w:szCs w:val="24"/>
        </w:rPr>
        <w:t xml:space="preserve"> </w:t>
      </w:r>
    </w:p>
    <w:p w:rsidR="00822A67" w:rsidRPr="00CE63B2" w:rsidRDefault="00697A46" w:rsidP="00CE63B2">
      <w:pPr>
        <w:rPr>
          <w:rFonts w:ascii="Baskerville Old Face" w:hAnsi="Baskerville Old Face"/>
          <w:sz w:val="24"/>
          <w:szCs w:val="24"/>
        </w:rPr>
      </w:pPr>
      <w:r w:rsidRPr="00CE63B2">
        <w:rPr>
          <w:rFonts w:ascii="Baskerville Old Face" w:hAnsi="Baskerville Old Face"/>
          <w:sz w:val="24"/>
          <w:szCs w:val="24"/>
        </w:rPr>
        <w:t>But so what, really?  So what without a viable, transformative way to live, a path to walk, a excellent way to aspire to?</w:t>
      </w:r>
    </w:p>
    <w:p w:rsidR="00BA6DBD" w:rsidRPr="00CE63B2" w:rsidRDefault="00697A46" w:rsidP="00CE63B2">
      <w:pPr>
        <w:rPr>
          <w:rFonts w:ascii="Baskerville Old Face" w:hAnsi="Baskerville Old Face"/>
          <w:sz w:val="24"/>
          <w:szCs w:val="24"/>
        </w:rPr>
      </w:pPr>
      <w:r w:rsidRPr="00CE63B2">
        <w:rPr>
          <w:rFonts w:ascii="Baskerville Old Face" w:hAnsi="Baskerville Old Face"/>
          <w:sz w:val="24"/>
          <w:szCs w:val="24"/>
        </w:rPr>
        <w:t>This moment of clarity</w:t>
      </w:r>
      <w:r w:rsidR="00A909F9" w:rsidRPr="00CE63B2">
        <w:rPr>
          <w:rFonts w:ascii="Baskerville Old Face" w:hAnsi="Baskerville Old Face"/>
          <w:sz w:val="24"/>
          <w:szCs w:val="24"/>
        </w:rPr>
        <w:t xml:space="preserve"> is love and love of a particular kind.  </w:t>
      </w:r>
      <w:r w:rsidRPr="00CE63B2">
        <w:rPr>
          <w:rFonts w:ascii="Baskerville Old Face" w:hAnsi="Baskerville Old Face"/>
          <w:sz w:val="24"/>
          <w:szCs w:val="24"/>
        </w:rPr>
        <w:t>Of course we use the word love in all sorts of ways and here, despite its almost universal use in church weddings, what Paul is talking about here is not love as attraction; nor of preference</w:t>
      </w:r>
      <w:r w:rsidR="00A909F9" w:rsidRPr="00CE63B2">
        <w:rPr>
          <w:rFonts w:ascii="Baskerville Old Face" w:hAnsi="Baskerville Old Face"/>
          <w:sz w:val="24"/>
          <w:szCs w:val="24"/>
        </w:rPr>
        <w:t>, “I love dark chocolate with a hint of sea salt.” That really is a love of mine!</w:t>
      </w:r>
    </w:p>
    <w:p w:rsidR="000056AB" w:rsidRPr="00CE63B2" w:rsidRDefault="000056AB" w:rsidP="00CE63B2">
      <w:pPr>
        <w:rPr>
          <w:rFonts w:ascii="Baskerville Old Face" w:hAnsi="Baskerville Old Face"/>
          <w:sz w:val="24"/>
          <w:szCs w:val="24"/>
        </w:rPr>
      </w:pPr>
      <w:r w:rsidRPr="00CE63B2">
        <w:rPr>
          <w:rFonts w:ascii="Baskerville Old Face" w:hAnsi="Baskerville Old Face"/>
          <w:sz w:val="24"/>
          <w:szCs w:val="24"/>
        </w:rPr>
        <w:t xml:space="preserve">Neither is this type of love particularly practical!  </w:t>
      </w:r>
      <w:r w:rsidR="00A909F9" w:rsidRPr="00CE63B2">
        <w:rPr>
          <w:rFonts w:ascii="Baskerville Old Face" w:hAnsi="Baskerville Old Face"/>
          <w:sz w:val="24"/>
          <w:szCs w:val="24"/>
        </w:rPr>
        <w:t xml:space="preserve">This is a love that really is, on one level, quite weak, it’s a love that doesn’t fix problems.  </w:t>
      </w:r>
    </w:p>
    <w:p w:rsidR="003E0CEB" w:rsidRPr="00CE63B2" w:rsidRDefault="006752CE" w:rsidP="00CE63B2">
      <w:pPr>
        <w:rPr>
          <w:rFonts w:ascii="Baskerville Old Face" w:hAnsi="Baskerville Old Face"/>
          <w:sz w:val="24"/>
          <w:szCs w:val="24"/>
        </w:rPr>
      </w:pPr>
      <w:r w:rsidRPr="00CE63B2">
        <w:rPr>
          <w:rFonts w:ascii="Baskerville Old Face" w:hAnsi="Baskerville Old Face"/>
          <w:sz w:val="24"/>
          <w:szCs w:val="24"/>
        </w:rPr>
        <w:t>When I look at the challenges of our parish we might not immediately think of Love as what we need; we need money! We need butts in seats! We need some long-term tenants who will rent our space!</w:t>
      </w:r>
    </w:p>
    <w:p w:rsidR="006752CE" w:rsidRPr="00CE63B2" w:rsidRDefault="006752CE" w:rsidP="00CE63B2">
      <w:pPr>
        <w:rPr>
          <w:rFonts w:ascii="Baskerville Old Face" w:hAnsi="Baskerville Old Face"/>
          <w:sz w:val="24"/>
          <w:szCs w:val="24"/>
        </w:rPr>
      </w:pPr>
      <w:r w:rsidRPr="00CE63B2">
        <w:rPr>
          <w:rFonts w:ascii="Baskerville Old Face" w:hAnsi="Baskerville Old Face"/>
          <w:sz w:val="24"/>
          <w:szCs w:val="24"/>
        </w:rPr>
        <w:t>What’s love got to do with it? How can love address the issues both small and large in us, in our community and in our world?</w:t>
      </w:r>
    </w:p>
    <w:p w:rsidR="006752CE" w:rsidRPr="00CE63B2" w:rsidRDefault="00ED30C1" w:rsidP="00CE63B2">
      <w:pPr>
        <w:rPr>
          <w:rFonts w:ascii="Baskerville Old Face" w:hAnsi="Baskerville Old Face"/>
          <w:sz w:val="24"/>
          <w:szCs w:val="24"/>
        </w:rPr>
      </w:pPr>
      <w:r w:rsidRPr="00CE63B2">
        <w:rPr>
          <w:rFonts w:ascii="Baskerville Old Face" w:hAnsi="Baskerville Old Face"/>
          <w:sz w:val="24"/>
          <w:szCs w:val="24"/>
        </w:rPr>
        <w:t>This kind of love is not a quick fix.</w:t>
      </w:r>
      <w:r w:rsidR="006752CE" w:rsidRPr="00CE63B2">
        <w:rPr>
          <w:rFonts w:ascii="Baskerville Old Face" w:hAnsi="Baskerville Old Face"/>
          <w:sz w:val="24"/>
          <w:szCs w:val="24"/>
        </w:rPr>
        <w:t xml:space="preserve">  Perhaps you noticed that there’s a common theme running through many of the descriptions Paul uses for this Love: </w:t>
      </w:r>
      <w:r w:rsidRPr="00CE63B2">
        <w:rPr>
          <w:rFonts w:ascii="Baskerville Old Face" w:hAnsi="Baskerville Old Face"/>
          <w:sz w:val="24"/>
          <w:szCs w:val="24"/>
        </w:rPr>
        <w:t>it is</w:t>
      </w:r>
      <w:r w:rsidR="006752CE" w:rsidRPr="00CE63B2">
        <w:rPr>
          <w:rFonts w:ascii="Baskerville Old Face" w:hAnsi="Baskerville Old Face"/>
          <w:sz w:val="24"/>
          <w:szCs w:val="24"/>
        </w:rPr>
        <w:t xml:space="preserve"> patient, it bears all things, endures all things.  It has an astounding persistence.</w:t>
      </w:r>
    </w:p>
    <w:p w:rsidR="006752CE" w:rsidRPr="00CE63B2" w:rsidRDefault="006752CE" w:rsidP="00CE63B2">
      <w:pPr>
        <w:rPr>
          <w:rFonts w:ascii="Baskerville Old Face" w:hAnsi="Baskerville Old Face"/>
          <w:sz w:val="24"/>
          <w:szCs w:val="24"/>
        </w:rPr>
      </w:pPr>
      <w:r w:rsidRPr="00CE63B2">
        <w:rPr>
          <w:rFonts w:ascii="Baskerville Old Face" w:hAnsi="Baskerville Old Face"/>
          <w:sz w:val="24"/>
          <w:szCs w:val="24"/>
        </w:rPr>
        <w:t xml:space="preserve">Everything else comes to an end, but Love, Paul says, never ends.  Wait a second we say, the love in my marriage ended long ago, the </w:t>
      </w:r>
      <w:r w:rsidR="00E70AE5" w:rsidRPr="00CE63B2">
        <w:rPr>
          <w:rFonts w:ascii="Baskerville Old Face" w:hAnsi="Baskerville Old Face"/>
          <w:sz w:val="24"/>
          <w:szCs w:val="24"/>
        </w:rPr>
        <w:t>patience I had for my job ran out years ago!</w:t>
      </w:r>
    </w:p>
    <w:p w:rsidR="00E70AE5" w:rsidRPr="00CE63B2" w:rsidRDefault="00E70AE5" w:rsidP="00CE63B2">
      <w:pPr>
        <w:rPr>
          <w:rFonts w:ascii="Baskerville Old Face" w:hAnsi="Baskerville Old Face"/>
          <w:sz w:val="24"/>
          <w:szCs w:val="24"/>
        </w:rPr>
      </w:pPr>
      <w:r w:rsidRPr="00CE63B2">
        <w:rPr>
          <w:rFonts w:ascii="Baskerville Old Face" w:hAnsi="Baskerville Old Face"/>
          <w:sz w:val="24"/>
          <w:szCs w:val="24"/>
        </w:rPr>
        <w:lastRenderedPageBreak/>
        <w:t>What does Paul mean Love never ends? It has been noted that Paul is using what is called a metonymy in which a person is replace with a quality they possess.</w:t>
      </w:r>
    </w:p>
    <w:p w:rsidR="00E70AE5" w:rsidRPr="00CE63B2" w:rsidRDefault="00E70AE5" w:rsidP="00CE63B2">
      <w:pPr>
        <w:rPr>
          <w:rFonts w:ascii="Baskerville Old Face" w:hAnsi="Baskerville Old Face"/>
          <w:sz w:val="24"/>
          <w:szCs w:val="24"/>
        </w:rPr>
      </w:pPr>
      <w:r w:rsidRPr="00CE63B2">
        <w:rPr>
          <w:rFonts w:ascii="Baskerville Old Face" w:hAnsi="Baskerville Old Face"/>
          <w:sz w:val="24"/>
          <w:szCs w:val="24"/>
        </w:rPr>
        <w:t>If I say to you, the crown has decided, I mean the Queen or the Queen’s representative.  When Paul says, love is patient, love endures all things, Love never ends one could as easily say, “Christ is patient, Christ endures all things, Christ never ends.”</w:t>
      </w:r>
    </w:p>
    <w:p w:rsidR="00E70AE5" w:rsidRPr="00CE63B2" w:rsidRDefault="00E70AE5" w:rsidP="00CE63B2">
      <w:pPr>
        <w:rPr>
          <w:rFonts w:ascii="Baskerville Old Face" w:hAnsi="Baskerville Old Face"/>
          <w:sz w:val="24"/>
          <w:szCs w:val="24"/>
        </w:rPr>
      </w:pPr>
      <w:r w:rsidRPr="00CE63B2">
        <w:rPr>
          <w:rFonts w:ascii="Baskerville Old Face" w:hAnsi="Baskerville Old Face"/>
          <w:sz w:val="24"/>
          <w:szCs w:val="24"/>
        </w:rPr>
        <w:t>The persisting quality of this love is God’s very love for the world and for us!  And when we begin to revel in that perhaps we are ready for the next step: believing that this type of Love is for us to learn!</w:t>
      </w:r>
    </w:p>
    <w:p w:rsidR="000056AB" w:rsidRPr="00CE63B2" w:rsidRDefault="000056AB" w:rsidP="00CE63B2">
      <w:pPr>
        <w:rPr>
          <w:rFonts w:ascii="Baskerville Old Face" w:hAnsi="Baskerville Old Face"/>
          <w:sz w:val="24"/>
          <w:szCs w:val="24"/>
        </w:rPr>
      </w:pPr>
      <w:r w:rsidRPr="00CE63B2">
        <w:rPr>
          <w:rFonts w:ascii="Baskerville Old Face" w:hAnsi="Baskerville Old Face"/>
          <w:sz w:val="24"/>
          <w:szCs w:val="24"/>
        </w:rPr>
        <w:t>We may begin to believe that this Love is actually quite practical, at least in the long term, we may begin to believe that it is really the one thing that will help the long arc of the universe bend towards justice.</w:t>
      </w:r>
    </w:p>
    <w:p w:rsidR="00E70AE5" w:rsidRPr="00CE63B2" w:rsidRDefault="00E70AE5" w:rsidP="00CE63B2">
      <w:pPr>
        <w:rPr>
          <w:rFonts w:ascii="Baskerville Old Face" w:hAnsi="Baskerville Old Face"/>
          <w:sz w:val="24"/>
          <w:szCs w:val="24"/>
        </w:rPr>
      </w:pPr>
      <w:r w:rsidRPr="00CE63B2">
        <w:rPr>
          <w:rFonts w:ascii="Baskerville Old Face" w:hAnsi="Baskerville Old Face"/>
          <w:sz w:val="24"/>
          <w:szCs w:val="24"/>
        </w:rPr>
        <w:t xml:space="preserve">Here’s the good news, there is not one of us in this room that is a “loving person” in terms of this kind of love.  There is not one person in this room that </w:t>
      </w:r>
      <w:r w:rsidR="006B5BF5" w:rsidRPr="00CE63B2">
        <w:rPr>
          <w:rFonts w:ascii="Baskerville Old Face" w:hAnsi="Baskerville Old Face"/>
          <w:sz w:val="24"/>
          <w:szCs w:val="24"/>
        </w:rPr>
        <w:t>naturally lives this way with</w:t>
      </w:r>
      <w:r w:rsidRPr="00CE63B2">
        <w:rPr>
          <w:rFonts w:ascii="Baskerville Old Face" w:hAnsi="Baskerville Old Face"/>
          <w:sz w:val="24"/>
          <w:szCs w:val="24"/>
        </w:rPr>
        <w:t xml:space="preserve"> others even, maybe especially with, those for whom we experience attractive love!</w:t>
      </w:r>
    </w:p>
    <w:p w:rsidR="006B5BF5" w:rsidRPr="00CE63B2" w:rsidRDefault="00E70AE5" w:rsidP="00CE63B2">
      <w:pPr>
        <w:rPr>
          <w:rFonts w:ascii="Baskerville Old Face" w:hAnsi="Baskerville Old Face"/>
          <w:sz w:val="24"/>
          <w:szCs w:val="24"/>
        </w:rPr>
      </w:pPr>
      <w:r w:rsidRPr="00CE63B2">
        <w:rPr>
          <w:rFonts w:ascii="Baskerville Old Face" w:hAnsi="Baskerville Old Face"/>
          <w:sz w:val="24"/>
          <w:szCs w:val="24"/>
        </w:rPr>
        <w:t>How on earth is that good news?</w:t>
      </w:r>
      <w:r w:rsidR="0027704A" w:rsidRPr="00CE63B2">
        <w:rPr>
          <w:rFonts w:ascii="Baskerville Old Face" w:hAnsi="Baskerville Old Face"/>
          <w:sz w:val="24"/>
          <w:szCs w:val="24"/>
        </w:rPr>
        <w:t xml:space="preserve"> </w:t>
      </w:r>
      <w:r w:rsidR="006B5BF5" w:rsidRPr="00CE63B2">
        <w:rPr>
          <w:rFonts w:ascii="Baskerville Old Face" w:hAnsi="Baskerville Old Face"/>
          <w:sz w:val="24"/>
          <w:szCs w:val="24"/>
        </w:rPr>
        <w:t xml:space="preserve">Because none of us do so naturally, all of us might yet do so with God’s help! Love isn’t for “the naturally loving,” the stereotypical mothers or caregiver types; </w:t>
      </w:r>
    </w:p>
    <w:p w:rsidR="0027704A" w:rsidRPr="00CE63B2" w:rsidRDefault="0027704A" w:rsidP="00CE63B2">
      <w:pPr>
        <w:rPr>
          <w:rFonts w:ascii="Baskerville Old Face" w:hAnsi="Baskerville Old Face"/>
          <w:sz w:val="24"/>
          <w:szCs w:val="24"/>
        </w:rPr>
      </w:pPr>
      <w:r w:rsidRPr="00CE63B2">
        <w:rPr>
          <w:rFonts w:ascii="Baskerville Old Face" w:hAnsi="Baskerville Old Face"/>
          <w:sz w:val="24"/>
          <w:szCs w:val="24"/>
        </w:rPr>
        <w:t>This kind of love is the result of persisting in choices that you and I need to make every day; it wasn’t settled this morning that if someone cut me off on the highway I wo</w:t>
      </w:r>
      <w:r w:rsidR="006B5BF5" w:rsidRPr="00CE63B2">
        <w:rPr>
          <w:rFonts w:ascii="Baskerville Old Face" w:hAnsi="Baskerville Old Face"/>
          <w:sz w:val="24"/>
          <w:szCs w:val="24"/>
        </w:rPr>
        <w:t>uldn’t let my reptilian self out of the bag</w:t>
      </w:r>
      <w:r w:rsidRPr="00CE63B2">
        <w:rPr>
          <w:rFonts w:ascii="Baskerville Old Face" w:hAnsi="Baskerville Old Face"/>
          <w:sz w:val="24"/>
          <w:szCs w:val="24"/>
        </w:rPr>
        <w:t xml:space="preserve"> and gleefully give them my spleen!</w:t>
      </w:r>
    </w:p>
    <w:p w:rsidR="0027704A" w:rsidRPr="00CE63B2" w:rsidRDefault="0027704A" w:rsidP="00CE63B2">
      <w:pPr>
        <w:rPr>
          <w:rFonts w:ascii="Baskerville Old Face" w:hAnsi="Baskerville Old Face"/>
          <w:sz w:val="24"/>
          <w:szCs w:val="24"/>
        </w:rPr>
      </w:pPr>
      <w:r w:rsidRPr="00CE63B2">
        <w:rPr>
          <w:rFonts w:ascii="Baskerville Old Face" w:hAnsi="Baskerville Old Face"/>
          <w:sz w:val="24"/>
          <w:szCs w:val="24"/>
        </w:rPr>
        <w:t>But here’s where the good news of Paul’s message comes in: we really are members of Christ who persists in this type of love; who has through his going all the way to the cross for us i</w:t>
      </w:r>
      <w:r w:rsidR="00E227A2" w:rsidRPr="00CE63B2">
        <w:rPr>
          <w:rFonts w:ascii="Baskerville Old Face" w:hAnsi="Baskerville Old Face"/>
          <w:sz w:val="24"/>
          <w:szCs w:val="24"/>
        </w:rPr>
        <w:t>n love, begun to draw us into his forgiving and saving love,</w:t>
      </w:r>
      <w:r w:rsidRPr="00CE63B2">
        <w:rPr>
          <w:rFonts w:ascii="Baskerville Old Face" w:hAnsi="Baskerville Old Face"/>
          <w:sz w:val="24"/>
          <w:szCs w:val="24"/>
        </w:rPr>
        <w:t xml:space="preserve"> even if we fail often, even as feel that often our anxiety and our fear and our anger still gets the better of us!</w:t>
      </w:r>
    </w:p>
    <w:p w:rsidR="0027704A" w:rsidRPr="00CE63B2" w:rsidRDefault="00811E1B" w:rsidP="00CE63B2">
      <w:pPr>
        <w:rPr>
          <w:rFonts w:ascii="Baskerville Old Face" w:hAnsi="Baskerville Old Face"/>
          <w:sz w:val="24"/>
          <w:szCs w:val="24"/>
        </w:rPr>
      </w:pPr>
      <w:r w:rsidRPr="00CE63B2">
        <w:rPr>
          <w:rFonts w:ascii="Baskerville Old Face" w:hAnsi="Baskerville Old Face"/>
          <w:sz w:val="24"/>
          <w:szCs w:val="24"/>
        </w:rPr>
        <w:t xml:space="preserve">Christ is the more excellent way! That is, as his body, </w:t>
      </w:r>
      <w:r w:rsidRPr="00CE63B2">
        <w:rPr>
          <w:rFonts w:ascii="Baskerville Old Face" w:hAnsi="Baskerville Old Face"/>
          <w:i/>
          <w:sz w:val="24"/>
          <w:szCs w:val="24"/>
        </w:rPr>
        <w:t>we</w:t>
      </w:r>
      <w:r w:rsidRPr="00CE63B2">
        <w:rPr>
          <w:rFonts w:ascii="Baskerville Old Face" w:hAnsi="Baskerville Old Face"/>
          <w:sz w:val="24"/>
          <w:szCs w:val="24"/>
        </w:rPr>
        <w:t xml:space="preserve"> are</w:t>
      </w:r>
      <w:r w:rsidR="0008710A" w:rsidRPr="00CE63B2">
        <w:rPr>
          <w:rFonts w:ascii="Baskerville Old Face" w:hAnsi="Baskerville Old Face"/>
          <w:sz w:val="24"/>
          <w:szCs w:val="24"/>
        </w:rPr>
        <w:t xml:space="preserve"> the more excellent way</w:t>
      </w:r>
      <w:r w:rsidRPr="00CE63B2">
        <w:rPr>
          <w:rFonts w:ascii="Baskerville Old Face" w:hAnsi="Baskerville Old Face"/>
          <w:sz w:val="24"/>
          <w:szCs w:val="24"/>
        </w:rPr>
        <w:t>! Together, practicing, learning</w:t>
      </w:r>
      <w:r w:rsidR="0008710A" w:rsidRPr="00CE63B2">
        <w:rPr>
          <w:rFonts w:ascii="Baskerville Old Face" w:hAnsi="Baskerville Old Face"/>
          <w:sz w:val="24"/>
          <w:szCs w:val="24"/>
        </w:rPr>
        <w:t>,</w:t>
      </w:r>
      <w:r w:rsidRPr="00CE63B2">
        <w:rPr>
          <w:rFonts w:ascii="Baskerville Old Face" w:hAnsi="Baskerville Old Face"/>
          <w:sz w:val="24"/>
          <w:szCs w:val="24"/>
        </w:rPr>
        <w:t xml:space="preserve"> this kind of love!</w:t>
      </w:r>
    </w:p>
    <w:p w:rsidR="0008710A" w:rsidRPr="00CE63B2" w:rsidRDefault="0008710A" w:rsidP="00CE63B2">
      <w:pPr>
        <w:rPr>
          <w:rFonts w:ascii="Baskerville Old Face" w:hAnsi="Baskerville Old Face"/>
          <w:sz w:val="24"/>
          <w:szCs w:val="24"/>
        </w:rPr>
      </w:pPr>
      <w:r w:rsidRPr="00CE63B2">
        <w:rPr>
          <w:rFonts w:ascii="Baskerville Old Face" w:hAnsi="Baskerville Old Face"/>
          <w:sz w:val="24"/>
          <w:szCs w:val="24"/>
        </w:rPr>
        <w:t>And it’s so interesting, when we do this, people are willing to listen.  In the 1960’s a Presbyterian minister</w:t>
      </w:r>
      <w:r w:rsidR="008E6879" w:rsidRPr="00CE63B2">
        <w:rPr>
          <w:rFonts w:ascii="Baskerville Old Face" w:hAnsi="Baskerville Old Face"/>
          <w:sz w:val="24"/>
          <w:szCs w:val="24"/>
        </w:rPr>
        <w:t xml:space="preserve"> decided that he could best practice this “more excellent way” by starting a television show for children in which he would demonstrate Love as patient kindness.  A show in which the goal wasn’t just the learning but the way the learning happened, as neighbours who are loved and are capable of loving.</w:t>
      </w:r>
    </w:p>
    <w:p w:rsidR="008E6879" w:rsidRPr="00CE63B2" w:rsidRDefault="008E6879" w:rsidP="00CE63B2">
      <w:pPr>
        <w:rPr>
          <w:rFonts w:ascii="Baskerville Old Face" w:hAnsi="Baskerville Old Face"/>
          <w:sz w:val="24"/>
          <w:szCs w:val="24"/>
        </w:rPr>
      </w:pPr>
      <w:r w:rsidRPr="00CE63B2">
        <w:rPr>
          <w:rFonts w:ascii="Baskerville Old Face" w:hAnsi="Baskerville Old Face"/>
          <w:sz w:val="24"/>
          <w:szCs w:val="24"/>
        </w:rPr>
        <w:t>In a month or so we’ll find out if the film “Won’t You Be My Neighbour?” which documents the influence the Rev. Fred Rogers had on millions of children (and adults) worldwide wins the Oscar for best movie.</w:t>
      </w:r>
    </w:p>
    <w:p w:rsidR="008E6879" w:rsidRPr="00CE63B2" w:rsidRDefault="008E6879" w:rsidP="00CE63B2">
      <w:pPr>
        <w:rPr>
          <w:rFonts w:ascii="Baskerville Old Face" w:hAnsi="Baskerville Old Face"/>
          <w:sz w:val="24"/>
          <w:szCs w:val="24"/>
        </w:rPr>
      </w:pPr>
      <w:r w:rsidRPr="00CE63B2">
        <w:rPr>
          <w:rFonts w:ascii="Baskerville Old Face" w:hAnsi="Baskerville Old Face"/>
          <w:sz w:val="24"/>
          <w:szCs w:val="24"/>
        </w:rPr>
        <w:lastRenderedPageBreak/>
        <w:t>He wouldn’t care one way or another because Oscars don’t last, Fred Rogers didn’t become a children’s television host to because of his desire to be famous but because of his deep commitment to the One who had shown him this love and who had convinced him that it’s what makes us most human</w:t>
      </w:r>
      <w:r w:rsidR="00692A65" w:rsidRPr="00CE63B2">
        <w:rPr>
          <w:rFonts w:ascii="Baskerville Old Face" w:hAnsi="Baskerville Old Face"/>
          <w:sz w:val="24"/>
          <w:szCs w:val="24"/>
        </w:rPr>
        <w:t>.</w:t>
      </w:r>
    </w:p>
    <w:p w:rsidR="0027704A" w:rsidRPr="00CE63B2" w:rsidRDefault="00692A65" w:rsidP="00CE63B2">
      <w:pPr>
        <w:rPr>
          <w:rFonts w:ascii="Baskerville Old Face" w:hAnsi="Baskerville Old Face"/>
          <w:sz w:val="24"/>
          <w:szCs w:val="24"/>
        </w:rPr>
      </w:pPr>
      <w:r w:rsidRPr="00CE63B2">
        <w:rPr>
          <w:rFonts w:ascii="Baskerville Old Face" w:hAnsi="Baskerville Old Face"/>
          <w:sz w:val="24"/>
          <w:szCs w:val="24"/>
        </w:rPr>
        <w:t>To be held in this love and to learn to live in it: that’s what we receive in this sacrament: He gives his body in love so that we might be the Body that loves.</w:t>
      </w:r>
    </w:p>
    <w:sectPr w:rsidR="0027704A" w:rsidRPr="00CE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07"/>
    <w:rsid w:val="000056AB"/>
    <w:rsid w:val="0005455F"/>
    <w:rsid w:val="0008710A"/>
    <w:rsid w:val="00124F61"/>
    <w:rsid w:val="00192F29"/>
    <w:rsid w:val="001C3507"/>
    <w:rsid w:val="0020099B"/>
    <w:rsid w:val="0027704A"/>
    <w:rsid w:val="00381876"/>
    <w:rsid w:val="003E0CEB"/>
    <w:rsid w:val="004F65D7"/>
    <w:rsid w:val="006752CE"/>
    <w:rsid w:val="00692A65"/>
    <w:rsid w:val="0069340C"/>
    <w:rsid w:val="00697A46"/>
    <w:rsid w:val="006B5BF5"/>
    <w:rsid w:val="00766542"/>
    <w:rsid w:val="007E179D"/>
    <w:rsid w:val="00811E1B"/>
    <w:rsid w:val="00822A67"/>
    <w:rsid w:val="00865B4F"/>
    <w:rsid w:val="00895CAB"/>
    <w:rsid w:val="008E6879"/>
    <w:rsid w:val="00994E6B"/>
    <w:rsid w:val="00A909F9"/>
    <w:rsid w:val="00AA71CC"/>
    <w:rsid w:val="00B12C39"/>
    <w:rsid w:val="00BA6DBD"/>
    <w:rsid w:val="00BD2C75"/>
    <w:rsid w:val="00CE63B2"/>
    <w:rsid w:val="00CF2BA6"/>
    <w:rsid w:val="00D53B4C"/>
    <w:rsid w:val="00E227A2"/>
    <w:rsid w:val="00E70AE5"/>
    <w:rsid w:val="00ED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1229</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2019-02-03T15:32:00Z</cp:lastPrinted>
  <dcterms:created xsi:type="dcterms:W3CDTF">2019-01-28T17:03:00Z</dcterms:created>
  <dcterms:modified xsi:type="dcterms:W3CDTF">2019-02-04T21:49:00Z</dcterms:modified>
</cp:coreProperties>
</file>