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BA7CBC" w:rsidRDefault="00AA71CC" w:rsidP="00BA7CBC">
      <w:pPr>
        <w:jc w:val="center"/>
        <w:rPr>
          <w:rFonts w:ascii="Baskerville Old Face" w:hAnsi="Baskerville Old Face"/>
          <w:sz w:val="24"/>
          <w:szCs w:val="24"/>
        </w:rPr>
      </w:pPr>
      <w:r w:rsidRPr="00BA7CBC">
        <w:rPr>
          <w:rFonts w:ascii="Baskerville Old Face" w:hAnsi="Baskerville Old Face"/>
          <w:sz w:val="24"/>
          <w:szCs w:val="24"/>
        </w:rPr>
        <w:t>Sermon on</w:t>
      </w:r>
      <w:r w:rsidR="004F6285" w:rsidRPr="00BA7CBC">
        <w:rPr>
          <w:rFonts w:ascii="Baskerville Old Face" w:hAnsi="Baskerville Old Face"/>
          <w:sz w:val="24"/>
          <w:szCs w:val="24"/>
        </w:rPr>
        <w:t xml:space="preserve"> Proper 23</w:t>
      </w:r>
      <w:r w:rsidR="00BA7CBC">
        <w:rPr>
          <w:rFonts w:ascii="Baskerville Old Face" w:hAnsi="Baskerville Old Face"/>
          <w:sz w:val="24"/>
          <w:szCs w:val="24"/>
        </w:rPr>
        <w:br/>
        <w:t>(Proverbs 22, James 2:1-17; Mark 7:24-35)</w:t>
      </w:r>
      <w:bookmarkStart w:id="0" w:name="_GoBack"/>
      <w:bookmarkEnd w:id="0"/>
      <w:r w:rsidR="004F6285" w:rsidRPr="00BA7CBC">
        <w:rPr>
          <w:rFonts w:ascii="Baskerville Old Face" w:hAnsi="Baskerville Old Face"/>
          <w:sz w:val="24"/>
          <w:szCs w:val="24"/>
        </w:rPr>
        <w:br/>
      </w:r>
    </w:p>
    <w:p w:rsidR="004801E1" w:rsidRPr="00BA7CBC" w:rsidRDefault="004801E1" w:rsidP="00BA7CBC">
      <w:pPr>
        <w:rPr>
          <w:rFonts w:ascii="Baskerville Old Face" w:hAnsi="Baskerville Old Face"/>
          <w:sz w:val="24"/>
          <w:szCs w:val="24"/>
        </w:rPr>
      </w:pPr>
      <w:r w:rsidRPr="00BA7CBC">
        <w:rPr>
          <w:rFonts w:ascii="Baskerville Old Face" w:hAnsi="Baskerville Old Face"/>
          <w:sz w:val="24"/>
          <w:szCs w:val="24"/>
        </w:rPr>
        <w:t xml:space="preserve">We </w:t>
      </w:r>
      <w:proofErr w:type="gramStart"/>
      <w:r w:rsidRPr="00BA7CBC">
        <w:rPr>
          <w:rFonts w:ascii="Baskerville Old Face" w:hAnsi="Baskerville Old Face"/>
          <w:sz w:val="24"/>
          <w:szCs w:val="24"/>
        </w:rPr>
        <w:t>are complicated beings that’s</w:t>
      </w:r>
      <w:proofErr w:type="gramEnd"/>
      <w:r w:rsidRPr="00BA7CBC">
        <w:rPr>
          <w:rFonts w:ascii="Baskerville Old Face" w:hAnsi="Baskerville Old Face"/>
          <w:sz w:val="24"/>
          <w:szCs w:val="24"/>
        </w:rPr>
        <w:t xml:space="preserve"> for sure.  I was reminded of that in so many ways during the 3 week </w:t>
      </w:r>
      <w:r w:rsidR="006474E8" w:rsidRPr="00BA7CBC">
        <w:rPr>
          <w:rFonts w:ascii="Baskerville Old Face" w:hAnsi="Baskerville Old Face"/>
          <w:sz w:val="24"/>
          <w:szCs w:val="24"/>
        </w:rPr>
        <w:t xml:space="preserve">Basic skills in </w:t>
      </w:r>
      <w:r w:rsidRPr="00BA7CBC">
        <w:rPr>
          <w:rFonts w:ascii="Baskerville Old Face" w:hAnsi="Baskerville Old Face"/>
          <w:sz w:val="24"/>
          <w:szCs w:val="24"/>
        </w:rPr>
        <w:t>clinical</w:t>
      </w:r>
      <w:r w:rsidR="006474E8" w:rsidRPr="00BA7CBC">
        <w:rPr>
          <w:rFonts w:ascii="Baskerville Old Face" w:hAnsi="Baskerville Old Face"/>
          <w:sz w:val="24"/>
          <w:szCs w:val="24"/>
        </w:rPr>
        <w:t xml:space="preserve"> counselling</w:t>
      </w:r>
      <w:r w:rsidRPr="00BA7CBC">
        <w:rPr>
          <w:rFonts w:ascii="Baskerville Old Face" w:hAnsi="Baskerville Old Face"/>
          <w:sz w:val="24"/>
          <w:szCs w:val="24"/>
        </w:rPr>
        <w:t xml:space="preserve"> </w:t>
      </w:r>
      <w:r w:rsidR="006474E8" w:rsidRPr="00BA7CBC">
        <w:rPr>
          <w:rFonts w:ascii="Baskerville Old Face" w:hAnsi="Baskerville Old Face"/>
          <w:sz w:val="24"/>
          <w:szCs w:val="24"/>
        </w:rPr>
        <w:t xml:space="preserve">course </w:t>
      </w:r>
      <w:r w:rsidRPr="00BA7CBC">
        <w:rPr>
          <w:rFonts w:ascii="Baskerville Old Face" w:hAnsi="Baskerville Old Face"/>
          <w:sz w:val="24"/>
          <w:szCs w:val="24"/>
        </w:rPr>
        <w:t>I just took on my study leave.</w:t>
      </w:r>
    </w:p>
    <w:p w:rsidR="00C97689" w:rsidRPr="00BA7CBC" w:rsidRDefault="00E81555" w:rsidP="00BA7CBC">
      <w:pPr>
        <w:rPr>
          <w:rFonts w:ascii="Baskerville Old Face" w:hAnsi="Baskerville Old Face"/>
          <w:sz w:val="24"/>
          <w:szCs w:val="24"/>
        </w:rPr>
      </w:pPr>
      <w:r w:rsidRPr="00BA7CBC">
        <w:rPr>
          <w:rFonts w:ascii="Baskerville Old Face" w:hAnsi="Baskerville Old Face"/>
          <w:sz w:val="24"/>
          <w:szCs w:val="24"/>
        </w:rPr>
        <w:t>T</w:t>
      </w:r>
      <w:r w:rsidR="004801E1" w:rsidRPr="00BA7CBC">
        <w:rPr>
          <w:rFonts w:ascii="Baskerville Old Face" w:hAnsi="Baskerville Old Face"/>
          <w:sz w:val="24"/>
          <w:szCs w:val="24"/>
        </w:rPr>
        <w:t>he skills we were learning</w:t>
      </w:r>
      <w:r w:rsidR="006474E8" w:rsidRPr="00BA7CBC">
        <w:rPr>
          <w:rFonts w:ascii="Baskerville Old Face" w:hAnsi="Baskerville Old Face"/>
          <w:sz w:val="24"/>
          <w:szCs w:val="24"/>
        </w:rPr>
        <w:t>, taken</w:t>
      </w:r>
      <w:r w:rsidR="004801E1" w:rsidRPr="00BA7CBC">
        <w:rPr>
          <w:rFonts w:ascii="Baskerville Old Face" w:hAnsi="Baskerville Old Face"/>
          <w:sz w:val="24"/>
          <w:szCs w:val="24"/>
        </w:rPr>
        <w:t xml:space="preserve"> together</w:t>
      </w:r>
      <w:r w:rsidR="006474E8" w:rsidRPr="00BA7CBC">
        <w:rPr>
          <w:rFonts w:ascii="Baskerville Old Face" w:hAnsi="Baskerville Old Face"/>
          <w:sz w:val="24"/>
          <w:szCs w:val="24"/>
        </w:rPr>
        <w:t>,</w:t>
      </w:r>
      <w:r w:rsidR="004801E1" w:rsidRPr="00BA7CBC">
        <w:rPr>
          <w:rFonts w:ascii="Baskerville Old Face" w:hAnsi="Baskerville Old Face"/>
          <w:sz w:val="24"/>
          <w:szCs w:val="24"/>
        </w:rPr>
        <w:t xml:space="preserve"> highlighted the fact that in every interactio</w:t>
      </w:r>
      <w:r w:rsidR="00C97689" w:rsidRPr="00BA7CBC">
        <w:rPr>
          <w:rFonts w:ascii="Baskerville Old Face" w:hAnsi="Baskerville Old Face"/>
          <w:sz w:val="24"/>
          <w:szCs w:val="24"/>
        </w:rPr>
        <w:t>n who we are is the catalyst: it’s wh</w:t>
      </w:r>
      <w:r w:rsidR="00031B72" w:rsidRPr="00BA7CBC">
        <w:rPr>
          <w:rFonts w:ascii="Baskerville Old Face" w:hAnsi="Baskerville Old Face"/>
          <w:sz w:val="24"/>
          <w:szCs w:val="24"/>
        </w:rPr>
        <w:t>at we say, and</w:t>
      </w:r>
      <w:r w:rsidR="00C97689" w:rsidRPr="00BA7CBC">
        <w:rPr>
          <w:rFonts w:ascii="Baskerville Old Face" w:hAnsi="Baskerville Old Face"/>
          <w:sz w:val="24"/>
          <w:szCs w:val="24"/>
        </w:rPr>
        <w:t xml:space="preserve"> </w:t>
      </w:r>
      <w:r w:rsidR="00C97689" w:rsidRPr="00BA7CBC">
        <w:rPr>
          <w:rFonts w:ascii="Baskerville Old Face" w:hAnsi="Baskerville Old Face"/>
          <w:i/>
          <w:sz w:val="24"/>
          <w:szCs w:val="24"/>
        </w:rPr>
        <w:t>how</w:t>
      </w:r>
      <w:r w:rsidR="00C97689" w:rsidRPr="00BA7CBC">
        <w:rPr>
          <w:rFonts w:ascii="Baskerville Old Face" w:hAnsi="Baskerville Old Face"/>
          <w:sz w:val="24"/>
          <w:szCs w:val="24"/>
        </w:rPr>
        <w:t xml:space="preserve"> we say it; to go a layer deeper; it’s the quality of our empathy and compassion; that difficult art of putting ourselves in another person’s shoes, attempting to hear through their ears and see through their eyes; all of that, admittedly, very partially.</w:t>
      </w:r>
    </w:p>
    <w:p w:rsidR="00C97689" w:rsidRPr="00BA7CBC" w:rsidRDefault="00C97689" w:rsidP="00BA7CBC">
      <w:pPr>
        <w:rPr>
          <w:rFonts w:ascii="Baskerville Old Face" w:hAnsi="Baskerville Old Face"/>
          <w:sz w:val="24"/>
          <w:szCs w:val="24"/>
        </w:rPr>
      </w:pPr>
      <w:r w:rsidRPr="00BA7CBC">
        <w:rPr>
          <w:rFonts w:ascii="Baskerville Old Face" w:hAnsi="Baskerville Old Face"/>
          <w:sz w:val="24"/>
          <w:szCs w:val="24"/>
        </w:rPr>
        <w:t xml:space="preserve">And </w:t>
      </w:r>
      <w:r w:rsidR="00E81555" w:rsidRPr="00BA7CBC">
        <w:rPr>
          <w:rFonts w:ascii="Baskerville Old Face" w:hAnsi="Baskerville Old Face"/>
          <w:sz w:val="24"/>
          <w:szCs w:val="24"/>
        </w:rPr>
        <w:t>underneath that layer</w:t>
      </w:r>
      <w:r w:rsidRPr="00BA7CBC">
        <w:rPr>
          <w:rFonts w:ascii="Baskerville Old Face" w:hAnsi="Baskerville Old Face"/>
          <w:sz w:val="24"/>
          <w:szCs w:val="24"/>
        </w:rPr>
        <w:t xml:space="preserve"> is the mysterious, very hard </w:t>
      </w:r>
      <w:r w:rsidR="00031B72" w:rsidRPr="00BA7CBC">
        <w:rPr>
          <w:rFonts w:ascii="Baskerville Old Face" w:hAnsi="Baskerville Old Face"/>
          <w:sz w:val="24"/>
          <w:szCs w:val="24"/>
        </w:rPr>
        <w:t xml:space="preserve">to quantify or </w:t>
      </w:r>
      <w:proofErr w:type="gramStart"/>
      <w:r w:rsidR="00031B72" w:rsidRPr="00BA7CBC">
        <w:rPr>
          <w:rFonts w:ascii="Baskerville Old Face" w:hAnsi="Baskerville Old Face"/>
          <w:sz w:val="24"/>
          <w:szCs w:val="24"/>
        </w:rPr>
        <w:t>describe,</w:t>
      </w:r>
      <w:proofErr w:type="gramEnd"/>
      <w:r w:rsidRPr="00BA7CBC">
        <w:rPr>
          <w:rFonts w:ascii="Baskerville Old Face" w:hAnsi="Baskerville Old Face"/>
          <w:sz w:val="24"/>
          <w:szCs w:val="24"/>
        </w:rPr>
        <w:t xml:space="preserve"> spiritual presence</w:t>
      </w:r>
      <w:r w:rsidR="00E81555" w:rsidRPr="00BA7CBC">
        <w:rPr>
          <w:rFonts w:ascii="Baskerville Old Face" w:hAnsi="Baskerville Old Face"/>
          <w:sz w:val="24"/>
          <w:szCs w:val="24"/>
        </w:rPr>
        <w:t xml:space="preserve"> of each person, there</w:t>
      </w:r>
      <w:r w:rsidR="006474E8" w:rsidRPr="00BA7CBC">
        <w:rPr>
          <w:rFonts w:ascii="Baskerville Old Face" w:hAnsi="Baskerville Old Face"/>
          <w:sz w:val="24"/>
          <w:szCs w:val="24"/>
        </w:rPr>
        <w:t xml:space="preserve"> of course in different ways but always</w:t>
      </w:r>
      <w:r w:rsidR="00E81555" w:rsidRPr="00BA7CBC">
        <w:rPr>
          <w:rFonts w:ascii="Baskerville Old Face" w:hAnsi="Baskerville Old Face"/>
          <w:sz w:val="24"/>
          <w:szCs w:val="24"/>
        </w:rPr>
        <w:t xml:space="preserve"> providing the depth d</w:t>
      </w:r>
      <w:r w:rsidR="006474E8" w:rsidRPr="00BA7CBC">
        <w:rPr>
          <w:rFonts w:ascii="Baskerville Old Face" w:hAnsi="Baskerville Old Face"/>
          <w:sz w:val="24"/>
          <w:szCs w:val="24"/>
        </w:rPr>
        <w:t>imension</w:t>
      </w:r>
      <w:r w:rsidRPr="00BA7CBC">
        <w:rPr>
          <w:rFonts w:ascii="Baskerville Old Face" w:hAnsi="Baskerville Old Face"/>
          <w:sz w:val="24"/>
          <w:szCs w:val="24"/>
        </w:rPr>
        <w:t>.</w:t>
      </w:r>
    </w:p>
    <w:p w:rsidR="00C97689" w:rsidRPr="00BA7CBC" w:rsidRDefault="00E81555" w:rsidP="00BA7CBC">
      <w:pPr>
        <w:rPr>
          <w:rFonts w:ascii="Baskerville Old Face" w:hAnsi="Baskerville Old Face"/>
          <w:sz w:val="24"/>
          <w:szCs w:val="24"/>
        </w:rPr>
      </w:pPr>
      <w:r w:rsidRPr="00BA7CBC">
        <w:rPr>
          <w:rFonts w:ascii="Baskerville Old Face" w:hAnsi="Baskerville Old Face"/>
          <w:sz w:val="24"/>
          <w:szCs w:val="24"/>
        </w:rPr>
        <w:t>All of this happens</w:t>
      </w:r>
      <w:r w:rsidR="00C97689" w:rsidRPr="00BA7CBC">
        <w:rPr>
          <w:rFonts w:ascii="Baskerville Old Face" w:hAnsi="Baskerville Old Face"/>
          <w:sz w:val="24"/>
          <w:szCs w:val="24"/>
        </w:rPr>
        <w:t xml:space="preserve"> in every encounter we have with each other, whether we bring it to conscious awareness or not.  What I found exhausting in the course was trying to have those areas </w:t>
      </w:r>
      <w:r w:rsidR="00C97689" w:rsidRPr="00BA7CBC">
        <w:rPr>
          <w:rFonts w:ascii="Baskerville Old Face" w:hAnsi="Baskerville Old Face"/>
          <w:i/>
          <w:sz w:val="24"/>
          <w:szCs w:val="24"/>
        </w:rPr>
        <w:t xml:space="preserve">in </w:t>
      </w:r>
      <w:r w:rsidR="00C97689" w:rsidRPr="00BA7CBC">
        <w:rPr>
          <w:rFonts w:ascii="Baskerville Old Face" w:hAnsi="Baskerville Old Face"/>
          <w:sz w:val="24"/>
          <w:szCs w:val="24"/>
        </w:rPr>
        <w:t>conscious awareness more often than I would in a normal conversation.</w:t>
      </w:r>
    </w:p>
    <w:p w:rsidR="00594A12" w:rsidRPr="00BA7CBC" w:rsidRDefault="00E81555" w:rsidP="00BA7CBC">
      <w:pPr>
        <w:rPr>
          <w:rFonts w:ascii="Baskerville Old Face" w:hAnsi="Baskerville Old Face"/>
          <w:sz w:val="24"/>
          <w:szCs w:val="24"/>
        </w:rPr>
      </w:pPr>
      <w:r w:rsidRPr="00BA7CBC">
        <w:rPr>
          <w:rFonts w:ascii="Baskerville Old Face" w:hAnsi="Baskerville Old Face"/>
          <w:sz w:val="24"/>
          <w:szCs w:val="24"/>
        </w:rPr>
        <w:t>Reading the scriptures for this week in light of my experiences over the past few weeks</w:t>
      </w:r>
      <w:r w:rsidR="00594A12" w:rsidRPr="00BA7CBC">
        <w:rPr>
          <w:rFonts w:ascii="Baskerville Old Face" w:hAnsi="Baskerville Old Face"/>
          <w:sz w:val="24"/>
          <w:szCs w:val="24"/>
        </w:rPr>
        <w:t xml:space="preserve"> I was reminded of a great line from the Pulitzer Prize winning novel </w:t>
      </w:r>
      <w:r w:rsidR="00594A12" w:rsidRPr="00BA7CBC">
        <w:rPr>
          <w:rFonts w:ascii="Baskerville Old Face" w:hAnsi="Baskerville Old Face"/>
          <w:i/>
          <w:sz w:val="24"/>
          <w:szCs w:val="24"/>
        </w:rPr>
        <w:t>Gilead</w:t>
      </w:r>
      <w:r w:rsidR="00594A12" w:rsidRPr="00BA7CBC">
        <w:rPr>
          <w:rFonts w:ascii="Baskerville Old Face" w:hAnsi="Baskerville Old Face"/>
          <w:sz w:val="24"/>
          <w:szCs w:val="24"/>
        </w:rPr>
        <w:t xml:space="preserve"> by the American author </w:t>
      </w:r>
      <w:proofErr w:type="spellStart"/>
      <w:r w:rsidR="00594A12" w:rsidRPr="00BA7CBC">
        <w:rPr>
          <w:rFonts w:ascii="Baskerville Old Face" w:hAnsi="Baskerville Old Face"/>
          <w:sz w:val="24"/>
          <w:szCs w:val="24"/>
        </w:rPr>
        <w:t>Marilynne</w:t>
      </w:r>
      <w:proofErr w:type="spellEnd"/>
      <w:r w:rsidR="00594A12" w:rsidRPr="00BA7CBC">
        <w:rPr>
          <w:rFonts w:ascii="Baskerville Old Face" w:hAnsi="Baskerville Old Face"/>
          <w:sz w:val="24"/>
          <w:szCs w:val="24"/>
        </w:rPr>
        <w:t xml:space="preserve"> Robinson.</w:t>
      </w:r>
    </w:p>
    <w:p w:rsidR="00594A12" w:rsidRPr="00BA7CBC" w:rsidRDefault="00594A12" w:rsidP="00BA7CBC">
      <w:pPr>
        <w:rPr>
          <w:rFonts w:ascii="Baskerville Old Face" w:hAnsi="Baskerville Old Face"/>
          <w:sz w:val="24"/>
          <w:szCs w:val="24"/>
        </w:rPr>
      </w:pPr>
      <w:r w:rsidRPr="00BA7CBC">
        <w:rPr>
          <w:rFonts w:ascii="Baskerville Old Face" w:hAnsi="Baskerville Old Face"/>
          <w:sz w:val="24"/>
          <w:szCs w:val="24"/>
        </w:rPr>
        <w:t>At one point the mai</w:t>
      </w:r>
      <w:r w:rsidR="006474E8" w:rsidRPr="00BA7CBC">
        <w:rPr>
          <w:rFonts w:ascii="Baskerville Old Face" w:hAnsi="Baskerville Old Face"/>
          <w:sz w:val="24"/>
          <w:szCs w:val="24"/>
        </w:rPr>
        <w:t>n character, a</w:t>
      </w:r>
      <w:r w:rsidRPr="00BA7CBC">
        <w:rPr>
          <w:rFonts w:ascii="Baskerville Old Face" w:hAnsi="Baskerville Old Face"/>
          <w:sz w:val="24"/>
          <w:szCs w:val="24"/>
        </w:rPr>
        <w:t xml:space="preserve"> Pastor named John Ames says “we are artists of our behaviour!”</w:t>
      </w:r>
    </w:p>
    <w:p w:rsidR="00377500" w:rsidRPr="00BA7CBC" w:rsidRDefault="00594A12" w:rsidP="00BA7CBC">
      <w:pPr>
        <w:rPr>
          <w:rFonts w:ascii="Baskerville Old Face" w:hAnsi="Baskerville Old Face"/>
          <w:sz w:val="24"/>
          <w:szCs w:val="24"/>
        </w:rPr>
      </w:pPr>
      <w:r w:rsidRPr="00BA7CBC">
        <w:rPr>
          <w:rFonts w:ascii="Baskerville Old Face" w:hAnsi="Baskerville Old Face"/>
          <w:sz w:val="24"/>
          <w:szCs w:val="24"/>
        </w:rPr>
        <w:t>I’ve never read a line that more succinctly captures</w:t>
      </w:r>
      <w:r w:rsidR="00377500" w:rsidRPr="00BA7CBC">
        <w:rPr>
          <w:rFonts w:ascii="Baskerville Old Face" w:hAnsi="Baskerville Old Face"/>
          <w:sz w:val="24"/>
          <w:szCs w:val="24"/>
        </w:rPr>
        <w:t xml:space="preserve"> the dynamic freedom that is at the heart of being a human being; that is at the heart of what it means to live into the abundant life Jesus proclaims and demonstrates.</w:t>
      </w:r>
    </w:p>
    <w:p w:rsidR="00377500" w:rsidRPr="00BA7CBC" w:rsidRDefault="00377500" w:rsidP="00BA7CBC">
      <w:pPr>
        <w:rPr>
          <w:rFonts w:ascii="Baskerville Old Face" w:hAnsi="Baskerville Old Face"/>
          <w:sz w:val="24"/>
          <w:szCs w:val="24"/>
        </w:rPr>
      </w:pPr>
      <w:r w:rsidRPr="00BA7CBC">
        <w:rPr>
          <w:rFonts w:ascii="Baskerville Old Face" w:hAnsi="Baskerville Old Face"/>
          <w:sz w:val="24"/>
          <w:szCs w:val="24"/>
        </w:rPr>
        <w:t xml:space="preserve">When I first read that line many years ago, </w:t>
      </w:r>
      <w:r w:rsidR="006474E8" w:rsidRPr="00BA7CBC">
        <w:rPr>
          <w:rFonts w:ascii="Baskerville Old Face" w:hAnsi="Baskerville Old Face"/>
          <w:sz w:val="24"/>
          <w:szCs w:val="24"/>
        </w:rPr>
        <w:t xml:space="preserve">I understood it, and still do, to mean that we are artists not just of how we move and act but of our very thoughts and attitudes, even of our emotions and </w:t>
      </w:r>
      <w:r w:rsidRPr="00BA7CBC">
        <w:rPr>
          <w:rFonts w:ascii="Baskerville Old Face" w:hAnsi="Baskerville Old Face"/>
          <w:sz w:val="24"/>
          <w:szCs w:val="24"/>
        </w:rPr>
        <w:t>I determined to say some version of it in every sermon I preached though I would rarely use the exact words themselves.</w:t>
      </w:r>
    </w:p>
    <w:p w:rsidR="00377500" w:rsidRPr="00BA7CBC" w:rsidRDefault="00377500" w:rsidP="00BA7CBC">
      <w:pPr>
        <w:rPr>
          <w:rFonts w:ascii="Baskerville Old Face" w:hAnsi="Baskerville Old Face"/>
          <w:sz w:val="24"/>
          <w:szCs w:val="24"/>
        </w:rPr>
      </w:pPr>
      <w:r w:rsidRPr="00BA7CBC">
        <w:rPr>
          <w:rFonts w:ascii="Baskerville Old Face" w:hAnsi="Baskerville Old Face"/>
          <w:sz w:val="24"/>
          <w:szCs w:val="24"/>
        </w:rPr>
        <w:t>“We are artists of our behaviour” is the necessary correctiv</w:t>
      </w:r>
      <w:r w:rsidR="00031B72" w:rsidRPr="00BA7CBC">
        <w:rPr>
          <w:rFonts w:ascii="Baskerville Old Face" w:hAnsi="Baskerville Old Face"/>
          <w:sz w:val="24"/>
          <w:szCs w:val="24"/>
        </w:rPr>
        <w:t>e to a “follow the rules</w:t>
      </w:r>
      <w:r w:rsidRPr="00BA7CBC">
        <w:rPr>
          <w:rFonts w:ascii="Baskerville Old Face" w:hAnsi="Baskerville Old Face"/>
          <w:sz w:val="24"/>
          <w:szCs w:val="24"/>
        </w:rPr>
        <w:t>,</w:t>
      </w:r>
      <w:r w:rsidR="00031B72" w:rsidRPr="00BA7CBC">
        <w:rPr>
          <w:rFonts w:ascii="Baskerville Old Face" w:hAnsi="Baskerville Old Face"/>
          <w:sz w:val="24"/>
          <w:szCs w:val="24"/>
        </w:rPr>
        <w:t>”</w:t>
      </w:r>
      <w:r w:rsidRPr="00BA7CBC">
        <w:rPr>
          <w:rFonts w:ascii="Baskerville Old Face" w:hAnsi="Baskerville Old Face"/>
          <w:sz w:val="24"/>
          <w:szCs w:val="24"/>
        </w:rPr>
        <w:t xml:space="preserve"> moralistic understandings of what “being a Christian” means.</w:t>
      </w:r>
    </w:p>
    <w:p w:rsidR="00377500" w:rsidRPr="00BA7CBC" w:rsidRDefault="00377500" w:rsidP="00BA7CBC">
      <w:pPr>
        <w:rPr>
          <w:rFonts w:ascii="Baskerville Old Face" w:hAnsi="Baskerville Old Face"/>
          <w:sz w:val="24"/>
          <w:szCs w:val="24"/>
        </w:rPr>
      </w:pPr>
      <w:r w:rsidRPr="00BA7CBC">
        <w:rPr>
          <w:rFonts w:ascii="Baskerville Old Face" w:hAnsi="Baskerville Old Face"/>
          <w:sz w:val="24"/>
          <w:szCs w:val="24"/>
        </w:rPr>
        <w:t>We use the line “followers of Jesus” and it can conjure following rigidly in the footsteps of another; almost unthinkingly: “don’t stray off the path!” said with concern, with fear even.</w:t>
      </w:r>
    </w:p>
    <w:p w:rsidR="00377500" w:rsidRPr="00BA7CBC" w:rsidRDefault="00377500" w:rsidP="00BA7CBC">
      <w:pPr>
        <w:rPr>
          <w:rFonts w:ascii="Baskerville Old Face" w:hAnsi="Baskerville Old Face"/>
          <w:sz w:val="24"/>
          <w:szCs w:val="24"/>
        </w:rPr>
      </w:pPr>
      <w:r w:rsidRPr="00BA7CBC">
        <w:rPr>
          <w:rFonts w:ascii="Baskerville Old Face" w:hAnsi="Baskerville Old Face"/>
          <w:sz w:val="24"/>
          <w:szCs w:val="24"/>
        </w:rPr>
        <w:t>It is the necessary corrective to an understanding of belief that becomes unhinged from action; as if having some abstract “belief system” about God, about heaven is what we mean by fai</w:t>
      </w:r>
      <w:r w:rsidR="00E81555" w:rsidRPr="00BA7CBC">
        <w:rPr>
          <w:rFonts w:ascii="Baskerville Old Face" w:hAnsi="Baskerville Old Face"/>
          <w:sz w:val="24"/>
          <w:szCs w:val="24"/>
        </w:rPr>
        <w:t>th rather than, as our first two readings assume</w:t>
      </w:r>
      <w:r w:rsidR="004A1AFD" w:rsidRPr="00BA7CBC">
        <w:rPr>
          <w:rFonts w:ascii="Baskerville Old Face" w:hAnsi="Baskerville Old Face"/>
          <w:sz w:val="24"/>
          <w:szCs w:val="24"/>
        </w:rPr>
        <w:t xml:space="preserve">, faith as </w:t>
      </w:r>
      <w:proofErr w:type="gramStart"/>
      <w:r w:rsidR="004A1AFD" w:rsidRPr="00BA7CBC">
        <w:rPr>
          <w:rFonts w:ascii="Baskerville Old Face" w:hAnsi="Baskerville Old Face"/>
          <w:sz w:val="24"/>
          <w:szCs w:val="24"/>
        </w:rPr>
        <w:t>a grounding</w:t>
      </w:r>
      <w:proofErr w:type="gramEnd"/>
      <w:r w:rsidR="004A1AFD" w:rsidRPr="00BA7CBC">
        <w:rPr>
          <w:rFonts w:ascii="Baskerville Old Face" w:hAnsi="Baskerville Old Face"/>
          <w:sz w:val="24"/>
          <w:szCs w:val="24"/>
        </w:rPr>
        <w:t xml:space="preserve"> for our interactions with others</w:t>
      </w:r>
      <w:r w:rsidRPr="00BA7CBC">
        <w:rPr>
          <w:rFonts w:ascii="Baskerville Old Face" w:hAnsi="Baskerville Old Face"/>
          <w:sz w:val="24"/>
          <w:szCs w:val="24"/>
        </w:rPr>
        <w:t>!</w:t>
      </w:r>
    </w:p>
    <w:p w:rsidR="004801E1" w:rsidRPr="00BA7CBC" w:rsidRDefault="00377500" w:rsidP="00BA7CBC">
      <w:pPr>
        <w:rPr>
          <w:rFonts w:ascii="Baskerville Old Face" w:hAnsi="Baskerville Old Face"/>
          <w:sz w:val="24"/>
          <w:szCs w:val="24"/>
        </w:rPr>
      </w:pPr>
      <w:r w:rsidRPr="00BA7CBC">
        <w:rPr>
          <w:rFonts w:ascii="Baskerville Old Face" w:hAnsi="Baskerville Old Face"/>
          <w:sz w:val="24"/>
          <w:szCs w:val="24"/>
        </w:rPr>
        <w:lastRenderedPageBreak/>
        <w:t>Maybe most importantly, “We are artists of our behaviour”</w:t>
      </w:r>
      <w:r w:rsidR="00C97689" w:rsidRPr="00BA7CBC">
        <w:rPr>
          <w:rFonts w:ascii="Baskerville Old Face" w:hAnsi="Baskerville Old Face"/>
          <w:sz w:val="24"/>
          <w:szCs w:val="24"/>
        </w:rPr>
        <w:t xml:space="preserve"> </w:t>
      </w:r>
      <w:r w:rsidRPr="00BA7CBC">
        <w:rPr>
          <w:rFonts w:ascii="Baskerville Old Face" w:hAnsi="Baskerville Old Face"/>
          <w:sz w:val="24"/>
          <w:szCs w:val="24"/>
        </w:rPr>
        <w:t xml:space="preserve">is a necessary corrective to </w:t>
      </w:r>
      <w:r w:rsidR="00031B72" w:rsidRPr="00BA7CBC">
        <w:rPr>
          <w:rFonts w:ascii="Baskerville Old Face" w:hAnsi="Baskerville Old Face"/>
          <w:sz w:val="24"/>
          <w:szCs w:val="24"/>
        </w:rPr>
        <w:t>narrow judgmental understanding</w:t>
      </w:r>
      <w:r w:rsidRPr="00BA7CBC">
        <w:rPr>
          <w:rFonts w:ascii="Baskerville Old Face" w:hAnsi="Baskerville Old Face"/>
          <w:sz w:val="24"/>
          <w:szCs w:val="24"/>
        </w:rPr>
        <w:t xml:space="preserve"> of God</w:t>
      </w:r>
      <w:r w:rsidR="00281A1B" w:rsidRPr="00BA7CBC">
        <w:rPr>
          <w:rFonts w:ascii="Baskerville Old Face" w:hAnsi="Baskerville Old Face"/>
          <w:sz w:val="24"/>
          <w:szCs w:val="24"/>
        </w:rPr>
        <w:t>; as John Ames goes on to explain, “the reaction of God to us might be thought of as aesthetic rather than morally judgmental in the ordinary sense….</w:t>
      </w:r>
      <w:r w:rsidRPr="00BA7CBC">
        <w:rPr>
          <w:rFonts w:ascii="Baskerville Old Face" w:hAnsi="Baskerville Old Face"/>
          <w:sz w:val="24"/>
          <w:szCs w:val="24"/>
        </w:rPr>
        <w:t xml:space="preserve"> </w:t>
      </w:r>
      <w:r w:rsidR="00281A1B" w:rsidRPr="00BA7CBC">
        <w:rPr>
          <w:rFonts w:ascii="Baskerville Old Face" w:hAnsi="Baskerville Old Face"/>
          <w:sz w:val="24"/>
          <w:szCs w:val="24"/>
        </w:rPr>
        <w:t>it suggests how God might actually enjoy us.  I believe we think about that far too little.”</w:t>
      </w:r>
    </w:p>
    <w:p w:rsidR="00031B72" w:rsidRPr="00BA7CBC" w:rsidRDefault="00281A1B" w:rsidP="00BA7CBC">
      <w:pPr>
        <w:rPr>
          <w:rFonts w:ascii="Baskerville Old Face" w:hAnsi="Baskerville Old Face"/>
          <w:sz w:val="24"/>
          <w:szCs w:val="24"/>
        </w:rPr>
      </w:pPr>
      <w:r w:rsidRPr="00BA7CBC">
        <w:rPr>
          <w:rFonts w:ascii="Baskerville Old Face" w:hAnsi="Baskerville Old Face"/>
          <w:sz w:val="24"/>
          <w:szCs w:val="24"/>
        </w:rPr>
        <w:t>In others words, God made us complex and yet free and delights in the adventure of our self-discovery, in the adventure of crafting our behaviour over time to be in line with loving justice.  God is not sternly watching over us but joyfully and lovingly interacting with us on the way!</w:t>
      </w:r>
    </w:p>
    <w:p w:rsidR="009C5F89" w:rsidRPr="00BA7CBC" w:rsidRDefault="00281A1B" w:rsidP="00BA7CBC">
      <w:pPr>
        <w:rPr>
          <w:rFonts w:ascii="Baskerville Old Face" w:hAnsi="Baskerville Old Face"/>
          <w:sz w:val="24"/>
          <w:szCs w:val="24"/>
        </w:rPr>
      </w:pPr>
      <w:r w:rsidRPr="00BA7CBC">
        <w:rPr>
          <w:rFonts w:ascii="Baskerville Old Face" w:hAnsi="Baskerville Old Face"/>
          <w:sz w:val="24"/>
          <w:szCs w:val="24"/>
        </w:rPr>
        <w:t xml:space="preserve">To push this metaphor a bit, we can imagine that the script of the play set </w:t>
      </w:r>
      <w:r w:rsidR="00031B72" w:rsidRPr="00BA7CBC">
        <w:rPr>
          <w:rFonts w:ascii="Baskerville Old Face" w:hAnsi="Baskerville Old Face"/>
          <w:sz w:val="24"/>
          <w:szCs w:val="24"/>
        </w:rPr>
        <w:t>before us is on</w:t>
      </w:r>
      <w:r w:rsidR="009C5F89" w:rsidRPr="00BA7CBC">
        <w:rPr>
          <w:rFonts w:ascii="Baskerville Old Face" w:hAnsi="Baskerville Old Face"/>
          <w:sz w:val="24"/>
          <w:szCs w:val="24"/>
        </w:rPr>
        <w:t xml:space="preserve">e in which we don’t know the ending but we have hints and </w:t>
      </w:r>
      <w:proofErr w:type="spellStart"/>
      <w:r w:rsidR="009C5F89" w:rsidRPr="00BA7CBC">
        <w:rPr>
          <w:rFonts w:ascii="Baskerville Old Face" w:hAnsi="Baskerville Old Face"/>
          <w:sz w:val="24"/>
          <w:szCs w:val="24"/>
        </w:rPr>
        <w:t>foreshadowings</w:t>
      </w:r>
      <w:proofErr w:type="spellEnd"/>
      <w:r w:rsidR="009C5F89" w:rsidRPr="00BA7CBC">
        <w:rPr>
          <w:rFonts w:ascii="Baskerville Old Face" w:hAnsi="Baskerville Old Face"/>
          <w:sz w:val="24"/>
          <w:szCs w:val="24"/>
        </w:rPr>
        <w:t xml:space="preserve"> of where the story is going in the story of Israel and supremely in Jesus Christ</w:t>
      </w:r>
      <w:r w:rsidRPr="00BA7CBC">
        <w:rPr>
          <w:rFonts w:ascii="Baskerville Old Face" w:hAnsi="Baskerville Old Face"/>
          <w:sz w:val="24"/>
          <w:szCs w:val="24"/>
        </w:rPr>
        <w:t>.</w:t>
      </w:r>
      <w:r w:rsidR="00031B72" w:rsidRPr="00BA7CBC">
        <w:rPr>
          <w:rFonts w:ascii="Baskerville Old Face" w:hAnsi="Baskerville Old Face"/>
          <w:sz w:val="24"/>
          <w:szCs w:val="24"/>
        </w:rPr>
        <w:t xml:space="preserve">  </w:t>
      </w:r>
    </w:p>
    <w:p w:rsidR="00281A1B" w:rsidRPr="00BA7CBC" w:rsidRDefault="00281A1B" w:rsidP="00BA7CBC">
      <w:pPr>
        <w:rPr>
          <w:rFonts w:ascii="Baskerville Old Face" w:hAnsi="Baskerville Old Face"/>
          <w:sz w:val="24"/>
          <w:szCs w:val="24"/>
        </w:rPr>
      </w:pPr>
      <w:r w:rsidRPr="00BA7CBC">
        <w:rPr>
          <w:rFonts w:ascii="Baskerville Old Face" w:hAnsi="Baskerville Old Face"/>
          <w:sz w:val="24"/>
          <w:szCs w:val="24"/>
        </w:rPr>
        <w:t xml:space="preserve">Our role is to artfully </w:t>
      </w:r>
      <w:r w:rsidR="008A1ED7" w:rsidRPr="00BA7CBC">
        <w:rPr>
          <w:rFonts w:ascii="Baskerville Old Face" w:hAnsi="Baskerville Old Face"/>
          <w:sz w:val="24"/>
          <w:szCs w:val="24"/>
        </w:rPr>
        <w:t xml:space="preserve">enter the drama </w:t>
      </w:r>
      <w:r w:rsidRPr="00BA7CBC">
        <w:rPr>
          <w:rFonts w:ascii="Baskerville Old Face" w:hAnsi="Baskerville Old Face"/>
          <w:sz w:val="24"/>
          <w:szCs w:val="24"/>
        </w:rPr>
        <w:t>interpret</w:t>
      </w:r>
      <w:r w:rsidR="008A1ED7" w:rsidRPr="00BA7CBC">
        <w:rPr>
          <w:rFonts w:ascii="Baskerville Old Face" w:hAnsi="Baskerville Old Face"/>
          <w:sz w:val="24"/>
          <w:szCs w:val="24"/>
        </w:rPr>
        <w:t>ing</w:t>
      </w:r>
      <w:r w:rsidRPr="00BA7CBC">
        <w:rPr>
          <w:rFonts w:ascii="Baskerville Old Face" w:hAnsi="Baskerville Old Face"/>
          <w:sz w:val="24"/>
          <w:szCs w:val="24"/>
        </w:rPr>
        <w:t xml:space="preserve"> each encounter we have with each other, with those in our life, whether at work, family or play</w:t>
      </w:r>
      <w:r w:rsidR="008A1ED7" w:rsidRPr="00BA7CBC">
        <w:rPr>
          <w:rFonts w:ascii="Baskerville Old Face" w:hAnsi="Baskerville Old Face"/>
          <w:sz w:val="24"/>
          <w:szCs w:val="24"/>
        </w:rPr>
        <w:t xml:space="preserve"> so that the arc of the universe bends evermore so slightly towards loving justice for all.</w:t>
      </w:r>
    </w:p>
    <w:p w:rsidR="00AA714E" w:rsidRPr="00BA7CBC" w:rsidRDefault="008A1ED7" w:rsidP="00BA7CBC">
      <w:pPr>
        <w:rPr>
          <w:rFonts w:ascii="Baskerville Old Face" w:hAnsi="Baskerville Old Face"/>
          <w:sz w:val="24"/>
          <w:szCs w:val="24"/>
        </w:rPr>
      </w:pPr>
      <w:r w:rsidRPr="00BA7CBC">
        <w:rPr>
          <w:rFonts w:ascii="Baskerville Old Face" w:hAnsi="Baskerville Old Face"/>
          <w:sz w:val="24"/>
          <w:szCs w:val="24"/>
        </w:rPr>
        <w:t xml:space="preserve">Using the metaphor of a drama is so helpful because, as we know, a synonym for a drama is “a play;” to become an artist we need to cultivate a sense of experiment, of play, of trying things on, and—boy this tough—not beating ourselves up too severely when we mess up but simply saying, “okay, I’ve got some more to learn; </w:t>
      </w:r>
    </w:p>
    <w:p w:rsidR="008A1ED7" w:rsidRPr="00BA7CBC" w:rsidRDefault="008A1ED7" w:rsidP="00BA7CBC">
      <w:pPr>
        <w:rPr>
          <w:rFonts w:ascii="Baskerville Old Face" w:hAnsi="Baskerville Old Face"/>
          <w:sz w:val="24"/>
          <w:szCs w:val="24"/>
        </w:rPr>
      </w:pPr>
      <w:r w:rsidRPr="00BA7CBC">
        <w:rPr>
          <w:rFonts w:ascii="Baskerville Old Face" w:hAnsi="Baskerville Old Face"/>
          <w:sz w:val="24"/>
          <w:szCs w:val="24"/>
        </w:rPr>
        <w:t>I’ve got some discrimination to overcome, some lac</w:t>
      </w:r>
      <w:r w:rsidR="00DA475E" w:rsidRPr="00BA7CBC">
        <w:rPr>
          <w:rFonts w:ascii="Baskerville Old Face" w:hAnsi="Baskerville Old Face"/>
          <w:sz w:val="24"/>
          <w:szCs w:val="24"/>
        </w:rPr>
        <w:t xml:space="preserve">k of generosity to get over </w:t>
      </w:r>
      <w:proofErr w:type="spellStart"/>
      <w:r w:rsidR="00DA475E" w:rsidRPr="00BA7CBC">
        <w:rPr>
          <w:rFonts w:ascii="Baskerville Old Face" w:hAnsi="Baskerville Old Face"/>
          <w:sz w:val="24"/>
          <w:szCs w:val="24"/>
        </w:rPr>
        <w:t>etc</w:t>
      </w:r>
      <w:proofErr w:type="spellEnd"/>
      <w:r w:rsidR="00DA475E" w:rsidRPr="00BA7CBC">
        <w:rPr>
          <w:rFonts w:ascii="Baskerville Old Face" w:hAnsi="Baskerville Old Face"/>
          <w:sz w:val="24"/>
          <w:szCs w:val="24"/>
        </w:rPr>
        <w:t>; or in my case, as became clear as the course went</w:t>
      </w:r>
      <w:r w:rsidR="00AA714E" w:rsidRPr="00BA7CBC">
        <w:rPr>
          <w:rFonts w:ascii="Baskerville Old Face" w:hAnsi="Baskerville Old Face"/>
          <w:sz w:val="24"/>
          <w:szCs w:val="24"/>
        </w:rPr>
        <w:t xml:space="preserve"> along, more anxiety to acknowledge and pray into,</w:t>
      </w:r>
      <w:r w:rsidR="00DA475E" w:rsidRPr="00BA7CBC">
        <w:rPr>
          <w:rFonts w:ascii="Baskerville Old Face" w:hAnsi="Baskerville Old Face"/>
          <w:sz w:val="24"/>
          <w:szCs w:val="24"/>
        </w:rPr>
        <w:t xml:space="preserve"> whether </w:t>
      </w:r>
      <w:r w:rsidR="00AA714E" w:rsidRPr="00BA7CBC">
        <w:rPr>
          <w:rFonts w:ascii="Baskerville Old Face" w:hAnsi="Baskerville Old Face"/>
          <w:sz w:val="24"/>
          <w:szCs w:val="24"/>
        </w:rPr>
        <w:t xml:space="preserve">anxiety </w:t>
      </w:r>
      <w:r w:rsidR="00DA475E" w:rsidRPr="00BA7CBC">
        <w:rPr>
          <w:rFonts w:ascii="Baskerville Old Face" w:hAnsi="Baskerville Old Face"/>
          <w:sz w:val="24"/>
          <w:szCs w:val="24"/>
        </w:rPr>
        <w:t>about my relationships o</w:t>
      </w:r>
      <w:r w:rsidR="009C5F89" w:rsidRPr="00BA7CBC">
        <w:rPr>
          <w:rFonts w:ascii="Baskerville Old Face" w:hAnsi="Baskerville Old Face"/>
          <w:sz w:val="24"/>
          <w:szCs w:val="24"/>
        </w:rPr>
        <w:t>r about the future</w:t>
      </w:r>
      <w:r w:rsidR="00DA475E" w:rsidRPr="00BA7CBC">
        <w:rPr>
          <w:rFonts w:ascii="Baskerville Old Face" w:hAnsi="Baskerville Old Face"/>
          <w:sz w:val="24"/>
          <w:szCs w:val="24"/>
        </w:rPr>
        <w:t xml:space="preserve">; </w:t>
      </w:r>
      <w:r w:rsidR="00AA714E" w:rsidRPr="00BA7CBC">
        <w:rPr>
          <w:rFonts w:ascii="Baskerville Old Face" w:hAnsi="Baskerville Old Face"/>
          <w:sz w:val="24"/>
          <w:szCs w:val="24"/>
        </w:rPr>
        <w:t xml:space="preserve">without awareness, </w:t>
      </w:r>
      <w:r w:rsidR="00DA475E" w:rsidRPr="00BA7CBC">
        <w:rPr>
          <w:rFonts w:ascii="Baskerville Old Face" w:hAnsi="Baskerville Old Face"/>
          <w:sz w:val="24"/>
          <w:szCs w:val="24"/>
        </w:rPr>
        <w:t>anxiety has a way of permeating everything!</w:t>
      </w:r>
    </w:p>
    <w:p w:rsidR="008A1ED7" w:rsidRPr="00BA7CBC" w:rsidRDefault="00AA714E" w:rsidP="00BA7CBC">
      <w:pPr>
        <w:rPr>
          <w:rFonts w:ascii="Baskerville Old Face" w:hAnsi="Baskerville Old Face"/>
          <w:sz w:val="24"/>
          <w:szCs w:val="24"/>
        </w:rPr>
      </w:pPr>
      <w:r w:rsidRPr="00BA7CBC">
        <w:rPr>
          <w:rFonts w:ascii="Baskerville Old Face" w:hAnsi="Baskerville Old Face"/>
          <w:sz w:val="24"/>
          <w:szCs w:val="24"/>
        </w:rPr>
        <w:t>How does “we are artists of our behaviour” relate to our scripture readings today?  Well, for one thing, we’re reminded of the basic plot or script when we read in Proverbs</w:t>
      </w:r>
      <w:r w:rsidR="008A1ED7" w:rsidRPr="00BA7CBC">
        <w:rPr>
          <w:rFonts w:ascii="Baskerville Old Face" w:hAnsi="Baskerville Old Face"/>
          <w:sz w:val="24"/>
          <w:szCs w:val="24"/>
        </w:rPr>
        <w:t xml:space="preserve"> “God is the creator of both the rich and the poor” or “we shouldn’t despoil the poor with our selfishnes</w:t>
      </w:r>
      <w:r w:rsidR="009C5F89" w:rsidRPr="00BA7CBC">
        <w:rPr>
          <w:rFonts w:ascii="Baskerville Old Face" w:hAnsi="Baskerville Old Face"/>
          <w:sz w:val="24"/>
          <w:szCs w:val="24"/>
        </w:rPr>
        <w:t>s</w:t>
      </w:r>
      <w:r w:rsidR="00DA475E" w:rsidRPr="00BA7CBC">
        <w:rPr>
          <w:rFonts w:ascii="Baskerville Old Face" w:hAnsi="Baskerville Old Face"/>
          <w:sz w:val="24"/>
          <w:szCs w:val="24"/>
        </w:rPr>
        <w:t>.</w:t>
      </w:r>
      <w:r w:rsidR="009C5F89" w:rsidRPr="00BA7CBC">
        <w:rPr>
          <w:rFonts w:ascii="Baskerville Old Face" w:hAnsi="Baskerville Old Face"/>
          <w:sz w:val="24"/>
          <w:szCs w:val="24"/>
        </w:rPr>
        <w:t>”</w:t>
      </w:r>
    </w:p>
    <w:p w:rsidR="00DA475E" w:rsidRPr="00BA7CBC" w:rsidRDefault="00663A5E" w:rsidP="00BA7CBC">
      <w:pPr>
        <w:rPr>
          <w:rFonts w:ascii="Baskerville Old Face" w:hAnsi="Baskerville Old Face"/>
          <w:sz w:val="24"/>
          <w:szCs w:val="24"/>
        </w:rPr>
      </w:pPr>
      <w:r w:rsidRPr="00BA7CBC">
        <w:rPr>
          <w:rFonts w:ascii="Baskerville Old Face" w:hAnsi="Baskerville Old Face"/>
          <w:sz w:val="24"/>
          <w:szCs w:val="24"/>
        </w:rPr>
        <w:t>It may help us a bit more, moving from the stark proverbs</w:t>
      </w:r>
      <w:r w:rsidR="00DA475E" w:rsidRPr="00BA7CBC">
        <w:rPr>
          <w:rFonts w:ascii="Baskerville Old Face" w:hAnsi="Baskerville Old Face"/>
          <w:sz w:val="24"/>
          <w:szCs w:val="24"/>
        </w:rPr>
        <w:t xml:space="preserve"> to James’ beautiful exhortation </w:t>
      </w:r>
      <w:r w:rsidRPr="00BA7CBC">
        <w:rPr>
          <w:rFonts w:ascii="Baskerville Old Face" w:hAnsi="Baskerville Old Face"/>
          <w:sz w:val="24"/>
          <w:szCs w:val="24"/>
        </w:rPr>
        <w:t xml:space="preserve">of God’s heart for everyone to be reminded </w:t>
      </w:r>
      <w:r w:rsidR="00DA475E" w:rsidRPr="00BA7CBC">
        <w:rPr>
          <w:rFonts w:ascii="Baskerville Old Face" w:hAnsi="Baskerville Old Face"/>
          <w:sz w:val="24"/>
          <w:szCs w:val="24"/>
        </w:rPr>
        <w:t xml:space="preserve">of God’s fundamental </w:t>
      </w:r>
      <w:r w:rsidRPr="00BA7CBC">
        <w:rPr>
          <w:rFonts w:ascii="Baskerville Old Face" w:hAnsi="Baskerville Old Face"/>
          <w:sz w:val="24"/>
          <w:szCs w:val="24"/>
        </w:rPr>
        <w:t xml:space="preserve">desire </w:t>
      </w:r>
      <w:r w:rsidR="00DA475E" w:rsidRPr="00BA7CBC">
        <w:rPr>
          <w:rFonts w:ascii="Baskerville Old Face" w:hAnsi="Baskerville Old Face"/>
          <w:sz w:val="24"/>
          <w:szCs w:val="24"/>
        </w:rPr>
        <w:t>that our actions match what we say we believe</w:t>
      </w:r>
      <w:r w:rsidR="009C5F89" w:rsidRPr="00BA7CBC">
        <w:rPr>
          <w:rFonts w:ascii="Baskerville Old Face" w:hAnsi="Baskerville Old Face"/>
          <w:sz w:val="24"/>
          <w:szCs w:val="24"/>
        </w:rPr>
        <w:t>, particularly when we encounter people with less than we have been given.</w:t>
      </w:r>
    </w:p>
    <w:p w:rsidR="00663A5E" w:rsidRPr="00BA7CBC" w:rsidRDefault="00AA714E" w:rsidP="00BA7CBC">
      <w:pPr>
        <w:rPr>
          <w:rFonts w:ascii="Baskerville Old Face" w:hAnsi="Baskerville Old Face"/>
          <w:sz w:val="24"/>
          <w:szCs w:val="24"/>
        </w:rPr>
      </w:pPr>
      <w:r w:rsidRPr="00BA7CBC">
        <w:rPr>
          <w:rFonts w:ascii="Baskerville Old Face" w:hAnsi="Baskerville Old Face"/>
          <w:sz w:val="24"/>
          <w:szCs w:val="24"/>
        </w:rPr>
        <w:t>The reading from James is</w:t>
      </w:r>
      <w:r w:rsidR="009C5F89" w:rsidRPr="00BA7CBC">
        <w:rPr>
          <w:rFonts w:ascii="Baskerville Old Face" w:hAnsi="Baskerville Old Face"/>
          <w:sz w:val="24"/>
          <w:szCs w:val="24"/>
        </w:rPr>
        <w:t xml:space="preserve"> like </w:t>
      </w:r>
      <w:r w:rsidRPr="00BA7CBC">
        <w:rPr>
          <w:rFonts w:ascii="Baskerville Old Face" w:hAnsi="Baskerville Old Face"/>
          <w:sz w:val="24"/>
          <w:szCs w:val="24"/>
        </w:rPr>
        <w:t xml:space="preserve">a </w:t>
      </w:r>
      <w:r w:rsidR="009C5F89" w:rsidRPr="00BA7CBC">
        <w:rPr>
          <w:rFonts w:ascii="Baskerville Old Face" w:hAnsi="Baskerville Old Face"/>
          <w:sz w:val="24"/>
          <w:szCs w:val="24"/>
        </w:rPr>
        <w:t>director’</w:t>
      </w:r>
      <w:r w:rsidRPr="00BA7CBC">
        <w:rPr>
          <w:rFonts w:ascii="Baskerville Old Face" w:hAnsi="Baskerville Old Face"/>
          <w:sz w:val="24"/>
          <w:szCs w:val="24"/>
        </w:rPr>
        <w:t>s cue</w:t>
      </w:r>
      <w:r w:rsidR="009C5F89" w:rsidRPr="00BA7CBC">
        <w:rPr>
          <w:rFonts w:ascii="Baskerville Old Face" w:hAnsi="Baskerville Old Face"/>
          <w:sz w:val="24"/>
          <w:szCs w:val="24"/>
        </w:rPr>
        <w:t>, important for sure, but</w:t>
      </w:r>
      <w:r w:rsidR="0050045E" w:rsidRPr="00BA7CBC">
        <w:rPr>
          <w:rFonts w:ascii="Baskerville Old Face" w:hAnsi="Baskerville Old Face"/>
          <w:sz w:val="24"/>
          <w:szCs w:val="24"/>
        </w:rPr>
        <w:t xml:space="preserve"> </w:t>
      </w:r>
      <w:r w:rsidRPr="00BA7CBC">
        <w:rPr>
          <w:rFonts w:ascii="Baskerville Old Face" w:hAnsi="Baskerville Old Face"/>
          <w:sz w:val="24"/>
          <w:szCs w:val="24"/>
        </w:rPr>
        <w:t xml:space="preserve">I </w:t>
      </w:r>
      <w:proofErr w:type="gramStart"/>
      <w:r w:rsidRPr="00BA7CBC">
        <w:rPr>
          <w:rFonts w:ascii="Baskerville Old Face" w:hAnsi="Baskerville Old Face"/>
          <w:sz w:val="24"/>
          <w:szCs w:val="24"/>
        </w:rPr>
        <w:t>find,</w:t>
      </w:r>
      <w:proofErr w:type="gramEnd"/>
      <w:r w:rsidRPr="00BA7CBC">
        <w:rPr>
          <w:rFonts w:ascii="Baskerville Old Face" w:hAnsi="Baskerville Old Face"/>
          <w:sz w:val="24"/>
          <w:szCs w:val="24"/>
        </w:rPr>
        <w:t xml:space="preserve"> I need to see it lived out; </w:t>
      </w:r>
      <w:r w:rsidR="0050045E" w:rsidRPr="00BA7CBC">
        <w:rPr>
          <w:rFonts w:ascii="Baskerville Old Face" w:hAnsi="Baskerville Old Face"/>
          <w:sz w:val="24"/>
          <w:szCs w:val="24"/>
        </w:rPr>
        <w:t>what I really need is an acting coach who will help me interact with the world and other people the way my classmates and professors helped me dive into the adventure of learning clinical counselling skills.</w:t>
      </w:r>
    </w:p>
    <w:p w:rsidR="0050045E" w:rsidRPr="00BA7CBC" w:rsidRDefault="007E54CE" w:rsidP="00BA7CBC">
      <w:pPr>
        <w:rPr>
          <w:rFonts w:ascii="Baskerville Old Face" w:hAnsi="Baskerville Old Face"/>
          <w:sz w:val="24"/>
          <w:szCs w:val="24"/>
        </w:rPr>
      </w:pPr>
      <w:r w:rsidRPr="00BA7CBC">
        <w:rPr>
          <w:rFonts w:ascii="Baskerville Old Face" w:hAnsi="Baskerville Old Face"/>
          <w:sz w:val="24"/>
          <w:szCs w:val="24"/>
        </w:rPr>
        <w:t>This, I would say, is what we get with Jesus in our story today, a justly famous one in which J</w:t>
      </w:r>
      <w:r w:rsidR="009C5F89" w:rsidRPr="00BA7CBC">
        <w:rPr>
          <w:rFonts w:ascii="Baskerville Old Face" w:hAnsi="Baskerville Old Face"/>
          <w:sz w:val="24"/>
          <w:szCs w:val="24"/>
        </w:rPr>
        <w:t>esus seems surprised</w:t>
      </w:r>
      <w:r w:rsidRPr="00BA7CBC">
        <w:rPr>
          <w:rFonts w:ascii="Baskerville Old Face" w:hAnsi="Baskerville Old Face"/>
          <w:sz w:val="24"/>
          <w:szCs w:val="24"/>
        </w:rPr>
        <w:t xml:space="preserve"> and even defensive when confronted by the </w:t>
      </w:r>
      <w:r w:rsidR="009C5F89" w:rsidRPr="00BA7CBC">
        <w:rPr>
          <w:rFonts w:ascii="Baskerville Old Face" w:hAnsi="Baskerville Old Face"/>
          <w:sz w:val="24"/>
          <w:szCs w:val="24"/>
        </w:rPr>
        <w:t xml:space="preserve">request of the </w:t>
      </w:r>
      <w:proofErr w:type="spellStart"/>
      <w:r w:rsidRPr="00BA7CBC">
        <w:rPr>
          <w:rFonts w:ascii="Baskerville Old Face" w:hAnsi="Baskerville Old Face"/>
          <w:sz w:val="24"/>
          <w:szCs w:val="24"/>
        </w:rPr>
        <w:t>Syrophoenician</w:t>
      </w:r>
      <w:proofErr w:type="spellEnd"/>
      <w:r w:rsidRPr="00BA7CBC">
        <w:rPr>
          <w:rFonts w:ascii="Baskerville Old Face" w:hAnsi="Baskerville Old Face"/>
          <w:sz w:val="24"/>
          <w:szCs w:val="24"/>
        </w:rPr>
        <w:t xml:space="preserve"> woman whose daughter is in a desperate way.</w:t>
      </w:r>
    </w:p>
    <w:p w:rsidR="007E54CE" w:rsidRPr="00BA7CBC" w:rsidRDefault="007E54CE" w:rsidP="00BA7CBC">
      <w:pPr>
        <w:rPr>
          <w:rFonts w:ascii="Baskerville Old Face" w:hAnsi="Baskerville Old Face"/>
          <w:sz w:val="24"/>
          <w:szCs w:val="24"/>
        </w:rPr>
      </w:pPr>
      <w:r w:rsidRPr="00BA7CBC">
        <w:rPr>
          <w:rFonts w:ascii="Baskerville Old Face" w:hAnsi="Baskerville Old Face"/>
          <w:sz w:val="24"/>
          <w:szCs w:val="24"/>
        </w:rPr>
        <w:lastRenderedPageBreak/>
        <w:t>I love the Jesus of this text becaus</w:t>
      </w:r>
      <w:r w:rsidR="003A0E08" w:rsidRPr="00BA7CBC">
        <w:rPr>
          <w:rFonts w:ascii="Baskerville Old Face" w:hAnsi="Baskerville Old Face"/>
          <w:sz w:val="24"/>
          <w:szCs w:val="24"/>
        </w:rPr>
        <w:t>e he’s “an artist of his behaviour</w:t>
      </w:r>
      <w:r w:rsidR="009C5F89" w:rsidRPr="00BA7CBC">
        <w:rPr>
          <w:rFonts w:ascii="Baskerville Old Face" w:hAnsi="Baskerville Old Face"/>
          <w:sz w:val="24"/>
          <w:szCs w:val="24"/>
        </w:rPr>
        <w:t>.</w:t>
      </w:r>
      <w:r w:rsidR="00274D9C" w:rsidRPr="00BA7CBC">
        <w:rPr>
          <w:rFonts w:ascii="Baskerville Old Face" w:hAnsi="Baskerville Old Face"/>
          <w:sz w:val="24"/>
          <w:szCs w:val="24"/>
        </w:rPr>
        <w:t>”</w:t>
      </w:r>
      <w:r w:rsidR="003A0E08" w:rsidRPr="00BA7CBC">
        <w:rPr>
          <w:rFonts w:ascii="Baskerville Old Face" w:hAnsi="Baskerville Old Face"/>
          <w:sz w:val="24"/>
          <w:szCs w:val="24"/>
        </w:rPr>
        <w:t xml:space="preserve"> </w:t>
      </w:r>
      <w:r w:rsidRPr="00BA7CBC">
        <w:rPr>
          <w:rFonts w:ascii="Baskerville Old Face" w:hAnsi="Baskerville Old Face"/>
          <w:sz w:val="24"/>
          <w:szCs w:val="24"/>
        </w:rPr>
        <w:t>He’s caught, as we all are in the dilemmas of existence; he knows that the Jewish hope is the world’s hope and yet he also knows it’s not yet that time.</w:t>
      </w:r>
    </w:p>
    <w:p w:rsidR="007E54CE" w:rsidRPr="00BA7CBC" w:rsidRDefault="007E54CE" w:rsidP="00BA7CBC">
      <w:pPr>
        <w:rPr>
          <w:rFonts w:ascii="Baskerville Old Face" w:hAnsi="Baskerville Old Face"/>
          <w:sz w:val="24"/>
          <w:szCs w:val="24"/>
        </w:rPr>
      </w:pPr>
      <w:r w:rsidRPr="00BA7CBC">
        <w:rPr>
          <w:rFonts w:ascii="Baskerville Old Face" w:hAnsi="Baskerville Old Face"/>
          <w:sz w:val="24"/>
          <w:szCs w:val="24"/>
        </w:rPr>
        <w:t xml:space="preserve">But here, in this awkward predicament he has to improvise, he has to learn what loving justice requires in </w:t>
      </w:r>
      <w:r w:rsidRPr="00BA7CBC">
        <w:rPr>
          <w:rFonts w:ascii="Baskerville Old Face" w:hAnsi="Baskerville Old Face"/>
          <w:i/>
          <w:sz w:val="24"/>
          <w:szCs w:val="24"/>
        </w:rPr>
        <w:t xml:space="preserve">this </w:t>
      </w:r>
      <w:r w:rsidRPr="00BA7CBC">
        <w:rPr>
          <w:rFonts w:ascii="Baskerville Old Face" w:hAnsi="Baskerville Old Face"/>
          <w:sz w:val="24"/>
          <w:szCs w:val="24"/>
        </w:rPr>
        <w:t>encounter, not in some theory, not in some set of “maybes!”</w:t>
      </w:r>
    </w:p>
    <w:p w:rsidR="007E54CE" w:rsidRPr="00BA7CBC" w:rsidRDefault="009252F9" w:rsidP="00BA7CBC">
      <w:pPr>
        <w:rPr>
          <w:rFonts w:ascii="Baskerville Old Face" w:hAnsi="Baskerville Old Face"/>
          <w:sz w:val="24"/>
          <w:szCs w:val="24"/>
        </w:rPr>
      </w:pPr>
      <w:r w:rsidRPr="00BA7CBC">
        <w:rPr>
          <w:rFonts w:ascii="Baskerville Old Face" w:hAnsi="Baskerville Old Face"/>
          <w:sz w:val="24"/>
          <w:szCs w:val="24"/>
        </w:rPr>
        <w:t xml:space="preserve">From that perspective I see Jesus artfully coming to understand his role in a new way and drawing the woman into her new role and I see the woman artfully, powerfully coming to understand her role in a new way and drawing Jesus into his new role.  </w:t>
      </w:r>
    </w:p>
    <w:p w:rsidR="001D0979" w:rsidRPr="00BA7CBC" w:rsidRDefault="009252F9" w:rsidP="00BA7CBC">
      <w:pPr>
        <w:rPr>
          <w:rFonts w:ascii="Baskerville Old Face" w:hAnsi="Baskerville Old Face"/>
          <w:sz w:val="24"/>
          <w:szCs w:val="24"/>
        </w:rPr>
      </w:pPr>
      <w:r w:rsidRPr="00BA7CBC">
        <w:rPr>
          <w:rFonts w:ascii="Baskerville Old Face" w:hAnsi="Baskerville Old Face"/>
          <w:sz w:val="24"/>
          <w:szCs w:val="24"/>
        </w:rPr>
        <w:t>There is great potential</w:t>
      </w:r>
      <w:r w:rsidR="001D0979" w:rsidRPr="00BA7CBC">
        <w:rPr>
          <w:rFonts w:ascii="Baskerville Old Face" w:hAnsi="Baskerville Old Face"/>
          <w:sz w:val="24"/>
          <w:szCs w:val="24"/>
        </w:rPr>
        <w:t xml:space="preserve"> for awful things to happen when one person has more power, more money or more influence than the other.</w:t>
      </w:r>
    </w:p>
    <w:p w:rsidR="009252F9" w:rsidRPr="00BA7CBC" w:rsidRDefault="00274D9C" w:rsidP="00BA7CBC">
      <w:pPr>
        <w:rPr>
          <w:rFonts w:ascii="Baskerville Old Face" w:hAnsi="Baskerville Old Face"/>
          <w:sz w:val="24"/>
          <w:szCs w:val="24"/>
        </w:rPr>
      </w:pPr>
      <w:r w:rsidRPr="00BA7CBC">
        <w:rPr>
          <w:rFonts w:ascii="Baskerville Old Face" w:hAnsi="Baskerville Old Face"/>
          <w:sz w:val="24"/>
          <w:szCs w:val="24"/>
        </w:rPr>
        <w:t>But here,</w:t>
      </w:r>
      <w:r w:rsidR="001D0979" w:rsidRPr="00BA7CBC">
        <w:rPr>
          <w:rFonts w:ascii="Baskerville Old Face" w:hAnsi="Baskerville Old Face"/>
          <w:sz w:val="24"/>
          <w:szCs w:val="24"/>
        </w:rPr>
        <w:t xml:space="preserve"> where there is such an imbala</w:t>
      </w:r>
      <w:r w:rsidRPr="00BA7CBC">
        <w:rPr>
          <w:rFonts w:ascii="Baskerville Old Face" w:hAnsi="Baskerville Old Face"/>
          <w:sz w:val="24"/>
          <w:szCs w:val="24"/>
        </w:rPr>
        <w:t>nce, it doesn’t end in oppression, in abuse, in a #</w:t>
      </w:r>
      <w:proofErr w:type="spellStart"/>
      <w:r w:rsidRPr="00BA7CBC">
        <w:rPr>
          <w:rFonts w:ascii="Baskerville Old Face" w:hAnsi="Baskerville Old Face"/>
          <w:sz w:val="24"/>
          <w:szCs w:val="24"/>
        </w:rPr>
        <w:t>metoo</w:t>
      </w:r>
      <w:proofErr w:type="spellEnd"/>
      <w:r w:rsidRPr="00BA7CBC">
        <w:rPr>
          <w:rFonts w:ascii="Baskerville Old Face" w:hAnsi="Baskerville Old Face"/>
          <w:sz w:val="24"/>
          <w:szCs w:val="24"/>
        </w:rPr>
        <w:t xml:space="preserve"> moment, but in healing.  Both of the actors know the script; both know that</w:t>
      </w:r>
      <w:r w:rsidR="001D0979" w:rsidRPr="00BA7CBC">
        <w:rPr>
          <w:rFonts w:ascii="Baskerville Old Face" w:hAnsi="Baskerville Old Face"/>
          <w:sz w:val="24"/>
          <w:szCs w:val="24"/>
        </w:rPr>
        <w:t xml:space="preserve"> the moral arc of history is long but that in the end it bends towards </w:t>
      </w:r>
      <w:proofErr w:type="gramStart"/>
      <w:r w:rsidR="001D0979" w:rsidRPr="00BA7CBC">
        <w:rPr>
          <w:rFonts w:ascii="Baskerville Old Face" w:hAnsi="Baskerville Old Face"/>
          <w:sz w:val="24"/>
          <w:szCs w:val="24"/>
        </w:rPr>
        <w:t>God’s loving</w:t>
      </w:r>
      <w:proofErr w:type="gramEnd"/>
      <w:r w:rsidR="001D0979" w:rsidRPr="00BA7CBC">
        <w:rPr>
          <w:rFonts w:ascii="Baskerville Old Face" w:hAnsi="Baskerville Old Face"/>
          <w:sz w:val="24"/>
          <w:szCs w:val="24"/>
        </w:rPr>
        <w:t xml:space="preserve"> justice</w:t>
      </w:r>
    </w:p>
    <w:p w:rsidR="001D0979" w:rsidRPr="00BA7CBC" w:rsidRDefault="003A0E08" w:rsidP="00BA7CBC">
      <w:pPr>
        <w:rPr>
          <w:rFonts w:ascii="Baskerville Old Face" w:hAnsi="Baskerville Old Face"/>
          <w:sz w:val="24"/>
          <w:szCs w:val="24"/>
        </w:rPr>
      </w:pPr>
      <w:r w:rsidRPr="00BA7CBC">
        <w:rPr>
          <w:rFonts w:ascii="Baskerville Old Face" w:hAnsi="Baskerville Old Face"/>
          <w:sz w:val="24"/>
          <w:szCs w:val="24"/>
        </w:rPr>
        <w:t>But that’s not enough, this script orients them but</w:t>
      </w:r>
      <w:r w:rsidR="0010705F" w:rsidRPr="00BA7CBC">
        <w:rPr>
          <w:rFonts w:ascii="Baskerville Old Face" w:hAnsi="Baskerville Old Face"/>
          <w:sz w:val="24"/>
          <w:szCs w:val="24"/>
        </w:rPr>
        <w:t xml:space="preserve"> they need each oth</w:t>
      </w:r>
      <w:r w:rsidRPr="00BA7CBC">
        <w:rPr>
          <w:rFonts w:ascii="Baskerville Old Face" w:hAnsi="Baskerville Old Face"/>
          <w:sz w:val="24"/>
          <w:szCs w:val="24"/>
        </w:rPr>
        <w:t>er in order for God’s Loving Justice, God’s mercy to be enacted</w:t>
      </w:r>
      <w:r w:rsidR="0010705F" w:rsidRPr="00BA7CBC">
        <w:rPr>
          <w:rFonts w:ascii="Baskerville Old Face" w:hAnsi="Baskerville Old Face"/>
          <w:sz w:val="24"/>
          <w:szCs w:val="24"/>
        </w:rPr>
        <w:t>.</w:t>
      </w:r>
    </w:p>
    <w:p w:rsidR="0010705F" w:rsidRPr="00BA7CBC" w:rsidRDefault="00274D9C" w:rsidP="00BA7CBC">
      <w:pPr>
        <w:rPr>
          <w:rFonts w:ascii="Baskerville Old Face" w:hAnsi="Baskerville Old Face"/>
          <w:sz w:val="24"/>
          <w:szCs w:val="24"/>
        </w:rPr>
      </w:pPr>
      <w:r w:rsidRPr="00BA7CBC">
        <w:rPr>
          <w:rFonts w:ascii="Baskerville Old Face" w:hAnsi="Baskerville Old Face"/>
          <w:sz w:val="24"/>
          <w:szCs w:val="24"/>
        </w:rPr>
        <w:t>One of the skills we practiced</w:t>
      </w:r>
      <w:r w:rsidR="0010705F" w:rsidRPr="00BA7CBC">
        <w:rPr>
          <w:rFonts w:ascii="Baskerville Old Face" w:hAnsi="Baskerville Old Face"/>
          <w:sz w:val="24"/>
          <w:szCs w:val="24"/>
        </w:rPr>
        <w:t xml:space="preserve"> in my class was something called a challenge for insight.  Once you’ve established a relationship with someone you can, for the sake of healing, probe an emotional wound in order to help a person confront a deep fear or anxiety.</w:t>
      </w:r>
    </w:p>
    <w:p w:rsidR="0010705F" w:rsidRPr="00BA7CBC" w:rsidRDefault="0010705F" w:rsidP="00BA7CBC">
      <w:pPr>
        <w:rPr>
          <w:rFonts w:ascii="Baskerville Old Face" w:hAnsi="Baskerville Old Face"/>
          <w:sz w:val="24"/>
          <w:szCs w:val="24"/>
        </w:rPr>
      </w:pPr>
      <w:r w:rsidRPr="00BA7CBC">
        <w:rPr>
          <w:rFonts w:ascii="Baskerville Old Face" w:hAnsi="Baskerville Old Face"/>
          <w:sz w:val="24"/>
          <w:szCs w:val="24"/>
        </w:rPr>
        <w:t>Something like this seems to be going on here beca</w:t>
      </w:r>
      <w:r w:rsidR="00274D9C" w:rsidRPr="00BA7CBC">
        <w:rPr>
          <w:rFonts w:ascii="Baskerville Old Face" w:hAnsi="Baskerville Old Face"/>
          <w:sz w:val="24"/>
          <w:szCs w:val="24"/>
        </w:rPr>
        <w:t>use when Jesus says “it is not fair to take the children’s food and throw it to the dogs</w:t>
      </w:r>
      <w:r w:rsidRPr="00BA7CBC">
        <w:rPr>
          <w:rFonts w:ascii="Baskerville Old Face" w:hAnsi="Baskerville Old Face"/>
          <w:sz w:val="24"/>
          <w:szCs w:val="24"/>
        </w:rPr>
        <w:t>,</w:t>
      </w:r>
      <w:r w:rsidR="00274D9C" w:rsidRPr="00BA7CBC">
        <w:rPr>
          <w:rFonts w:ascii="Baskerville Old Face" w:hAnsi="Baskerville Old Face"/>
          <w:sz w:val="24"/>
          <w:szCs w:val="24"/>
        </w:rPr>
        <w:t>” which</w:t>
      </w:r>
      <w:r w:rsidRPr="00BA7CBC">
        <w:rPr>
          <w:rFonts w:ascii="Baskerville Old Face" w:hAnsi="Baskerville Old Face"/>
          <w:sz w:val="24"/>
          <w:szCs w:val="24"/>
        </w:rPr>
        <w:t xml:space="preserve"> sound</w:t>
      </w:r>
      <w:r w:rsidR="00274D9C" w:rsidRPr="00BA7CBC">
        <w:rPr>
          <w:rFonts w:ascii="Baskerville Old Face" w:hAnsi="Baskerville Old Face"/>
          <w:sz w:val="24"/>
          <w:szCs w:val="24"/>
        </w:rPr>
        <w:t>s</w:t>
      </w:r>
      <w:r w:rsidRPr="00BA7CBC">
        <w:rPr>
          <w:rFonts w:ascii="Baskerville Old Face" w:hAnsi="Baskerville Old Face"/>
          <w:sz w:val="24"/>
          <w:szCs w:val="24"/>
        </w:rPr>
        <w:t xml:space="preserve"> harsh to our ears, this woman takes as a challenge and then, using great courage, asserts herself as one of God’s own precious children and says, “I too deserve grace and mercy, forgiveness and healing!”</w:t>
      </w:r>
    </w:p>
    <w:p w:rsidR="0010705F" w:rsidRPr="00BA7CBC" w:rsidRDefault="0010705F" w:rsidP="00BA7CBC">
      <w:pPr>
        <w:rPr>
          <w:rFonts w:ascii="Baskerville Old Face" w:hAnsi="Baskerville Old Face"/>
          <w:sz w:val="24"/>
          <w:szCs w:val="24"/>
        </w:rPr>
      </w:pPr>
      <w:r w:rsidRPr="00BA7CBC">
        <w:rPr>
          <w:rFonts w:ascii="Baskerville Old Face" w:hAnsi="Baskerville Old Face"/>
          <w:sz w:val="24"/>
          <w:szCs w:val="24"/>
        </w:rPr>
        <w:t>I experienced this, on a much s</w:t>
      </w:r>
      <w:r w:rsidR="00D933A0" w:rsidRPr="00BA7CBC">
        <w:rPr>
          <w:rFonts w:ascii="Baskerville Old Face" w:hAnsi="Baskerville Old Face"/>
          <w:sz w:val="24"/>
          <w:szCs w:val="24"/>
        </w:rPr>
        <w:t xml:space="preserve">maller scale the other day when, just after reading this story, </w:t>
      </w:r>
      <w:r w:rsidRPr="00BA7CBC">
        <w:rPr>
          <w:rFonts w:ascii="Baskerville Old Face" w:hAnsi="Baskerville Old Face"/>
          <w:sz w:val="24"/>
          <w:szCs w:val="24"/>
        </w:rPr>
        <w:t>I needed to tell a homeless person that he couldn’t sleep in the alcove right beside where all the children enter the Daycare doors at St. Matthew.</w:t>
      </w:r>
    </w:p>
    <w:p w:rsidR="0010705F" w:rsidRPr="00BA7CBC" w:rsidRDefault="0010705F" w:rsidP="00BA7CBC">
      <w:pPr>
        <w:rPr>
          <w:rFonts w:ascii="Baskerville Old Face" w:hAnsi="Baskerville Old Face"/>
          <w:sz w:val="24"/>
          <w:szCs w:val="24"/>
        </w:rPr>
      </w:pPr>
      <w:r w:rsidRPr="00BA7CBC">
        <w:rPr>
          <w:rFonts w:ascii="Baskerville Old Face" w:hAnsi="Baskerville Old Face"/>
          <w:sz w:val="24"/>
          <w:szCs w:val="24"/>
        </w:rPr>
        <w:t>I said, early in the morning</w:t>
      </w:r>
      <w:r w:rsidR="003A0E08" w:rsidRPr="00BA7CBC">
        <w:rPr>
          <w:rFonts w:ascii="Baskerville Old Face" w:hAnsi="Baskerville Old Face"/>
          <w:sz w:val="24"/>
          <w:szCs w:val="24"/>
        </w:rPr>
        <w:t>, feeling bad, feeling a bit defensive</w:t>
      </w:r>
      <w:r w:rsidRPr="00BA7CBC">
        <w:rPr>
          <w:rFonts w:ascii="Baskerville Old Face" w:hAnsi="Baskerville Old Face"/>
          <w:sz w:val="24"/>
          <w:szCs w:val="24"/>
        </w:rPr>
        <w:t xml:space="preserve">, “Excuse me sir, but you’ll need to leave, the children are coming in.” </w:t>
      </w:r>
      <w:r w:rsidR="003A0E08" w:rsidRPr="00BA7CBC">
        <w:rPr>
          <w:rFonts w:ascii="Baskerville Old Face" w:hAnsi="Baskerville Old Face"/>
          <w:sz w:val="24"/>
          <w:szCs w:val="24"/>
        </w:rPr>
        <w:t>“</w:t>
      </w:r>
      <w:r w:rsidRPr="00BA7CBC">
        <w:rPr>
          <w:rFonts w:ascii="Baskerville Old Face" w:hAnsi="Baskerville Old Face"/>
          <w:sz w:val="24"/>
          <w:szCs w:val="24"/>
        </w:rPr>
        <w:t>Oh,</w:t>
      </w:r>
      <w:r w:rsidR="003A0E08" w:rsidRPr="00BA7CBC">
        <w:rPr>
          <w:rFonts w:ascii="Baskerville Old Face" w:hAnsi="Baskerville Old Face"/>
          <w:sz w:val="24"/>
          <w:szCs w:val="24"/>
        </w:rPr>
        <w:t>”</w:t>
      </w:r>
      <w:r w:rsidRPr="00BA7CBC">
        <w:rPr>
          <w:rFonts w:ascii="Baskerville Old Face" w:hAnsi="Baskerville Old Face"/>
          <w:sz w:val="24"/>
          <w:szCs w:val="24"/>
        </w:rPr>
        <w:t xml:space="preserve"> he said, responding as he came out of a deep sleep after a night on cold outdoor concrete, “thanks for telling me sir; I’ll move out in a minute.”</w:t>
      </w:r>
    </w:p>
    <w:p w:rsidR="00D933A0" w:rsidRPr="00BA7CBC" w:rsidRDefault="00D933A0" w:rsidP="00BA7CBC">
      <w:pPr>
        <w:rPr>
          <w:rFonts w:ascii="Baskerville Old Face" w:hAnsi="Baskerville Old Face"/>
          <w:sz w:val="24"/>
          <w:szCs w:val="24"/>
        </w:rPr>
      </w:pPr>
      <w:r w:rsidRPr="00BA7CBC">
        <w:rPr>
          <w:rFonts w:ascii="Baskerville Old Face" w:hAnsi="Baskerville Old Face"/>
          <w:sz w:val="24"/>
          <w:szCs w:val="24"/>
        </w:rPr>
        <w:t>In his polite response he confronted me with his</w:t>
      </w:r>
      <w:r w:rsidR="003A0E08" w:rsidRPr="00BA7CBC">
        <w:rPr>
          <w:rFonts w:ascii="Baskerville Old Face" w:hAnsi="Baskerville Old Face"/>
          <w:sz w:val="24"/>
          <w:szCs w:val="24"/>
        </w:rPr>
        <w:t xml:space="preserve"> humanness, his</w:t>
      </w:r>
      <w:r w:rsidRPr="00BA7CBC">
        <w:rPr>
          <w:rFonts w:ascii="Baskerville Old Face" w:hAnsi="Baskerville Old Face"/>
          <w:sz w:val="24"/>
          <w:szCs w:val="24"/>
        </w:rPr>
        <w:t xml:space="preserve"> right to shelter and I determined that the next time I talked to him I’d have a coffee and food in hand.</w:t>
      </w:r>
    </w:p>
    <w:p w:rsidR="00D933A0" w:rsidRPr="00BA7CBC" w:rsidRDefault="000A0418" w:rsidP="00BA7CBC">
      <w:pPr>
        <w:rPr>
          <w:rFonts w:ascii="Baskerville Old Face" w:hAnsi="Baskerville Old Face"/>
          <w:sz w:val="24"/>
          <w:szCs w:val="24"/>
        </w:rPr>
      </w:pPr>
      <w:r w:rsidRPr="00BA7CBC">
        <w:rPr>
          <w:rFonts w:ascii="Baskerville Old Face" w:hAnsi="Baskerville Old Face"/>
          <w:sz w:val="24"/>
          <w:szCs w:val="24"/>
        </w:rPr>
        <w:t>Through m</w:t>
      </w:r>
      <w:r w:rsidR="00274D9C" w:rsidRPr="00BA7CBC">
        <w:rPr>
          <w:rFonts w:ascii="Baskerville Old Face" w:hAnsi="Baskerville Old Face"/>
          <w:sz w:val="24"/>
          <w:szCs w:val="24"/>
        </w:rPr>
        <w:t xml:space="preserve">y small encounter with him </w:t>
      </w:r>
      <w:r w:rsidRPr="00BA7CBC">
        <w:rPr>
          <w:rFonts w:ascii="Baskerville Old Face" w:hAnsi="Baskerville Old Face"/>
          <w:sz w:val="24"/>
          <w:szCs w:val="24"/>
        </w:rPr>
        <w:t>God opened my ears a little wider to the truth of h</w:t>
      </w:r>
      <w:r w:rsidR="003A0E08" w:rsidRPr="00BA7CBC">
        <w:rPr>
          <w:rFonts w:ascii="Baskerville Old Face" w:hAnsi="Baskerville Old Face"/>
          <w:sz w:val="24"/>
          <w:szCs w:val="24"/>
        </w:rPr>
        <w:t>is condition, to the</w:t>
      </w:r>
      <w:r w:rsidRPr="00BA7CBC">
        <w:rPr>
          <w:rFonts w:ascii="Baskerville Old Face" w:hAnsi="Baskerville Old Face"/>
          <w:sz w:val="24"/>
          <w:szCs w:val="24"/>
        </w:rPr>
        <w:t xml:space="preserve"> need I have, not to be better than him, but to risk myself as his equal so that next time, when I encounter him</w:t>
      </w:r>
      <w:r w:rsidR="00D933A0" w:rsidRPr="00BA7CBC">
        <w:rPr>
          <w:rFonts w:ascii="Baskerville Old Face" w:hAnsi="Baskerville Old Face"/>
          <w:sz w:val="24"/>
          <w:szCs w:val="24"/>
        </w:rPr>
        <w:t>, I don’t act out of some predetermined rule, or just like I did the last time, but in the freedom.</w:t>
      </w:r>
    </w:p>
    <w:p w:rsidR="00D933A0" w:rsidRPr="00BA7CBC" w:rsidRDefault="000A0418" w:rsidP="00BA7CBC">
      <w:pPr>
        <w:rPr>
          <w:rFonts w:ascii="Baskerville Old Face" w:hAnsi="Baskerville Old Face"/>
          <w:sz w:val="24"/>
          <w:szCs w:val="24"/>
        </w:rPr>
      </w:pPr>
      <w:r w:rsidRPr="00BA7CBC">
        <w:rPr>
          <w:rFonts w:ascii="Baskerville Old Face" w:hAnsi="Baskerville Old Face"/>
          <w:sz w:val="24"/>
          <w:szCs w:val="24"/>
        </w:rPr>
        <w:lastRenderedPageBreak/>
        <w:t>Where do you encounter people in your daily life where the temptation may be to think of them as inferior?  Do you dread, seek to avoid these encounters? Or might they be opportunities for you to exercise your freedom as an artist in the great drama of God?</w:t>
      </w:r>
    </w:p>
    <w:p w:rsidR="000A0418" w:rsidRPr="00BA7CBC" w:rsidRDefault="000A0418" w:rsidP="00BA7CBC">
      <w:pPr>
        <w:rPr>
          <w:rFonts w:ascii="Baskerville Old Face" w:hAnsi="Baskerville Old Face"/>
          <w:sz w:val="24"/>
          <w:szCs w:val="24"/>
        </w:rPr>
      </w:pPr>
      <w:r w:rsidRPr="00BA7CBC">
        <w:rPr>
          <w:rFonts w:ascii="Baskerville Old Face" w:hAnsi="Baskerville Old Face"/>
          <w:sz w:val="24"/>
          <w:szCs w:val="24"/>
        </w:rPr>
        <w:t>If the latter, like Jesus, you’ll be changed by the encounter, you’ll learn, you’ll grow, you’ll suffer more emotionally but you’</w:t>
      </w:r>
      <w:r w:rsidR="003A0E08" w:rsidRPr="00BA7CBC">
        <w:rPr>
          <w:rFonts w:ascii="Baskerville Old Face" w:hAnsi="Baskerville Old Face"/>
          <w:sz w:val="24"/>
          <w:szCs w:val="24"/>
        </w:rPr>
        <w:t>ll be more alive, more human and that’s, well that’s everything!</w:t>
      </w:r>
    </w:p>
    <w:sectPr w:rsidR="000A0418" w:rsidRPr="00BA7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85"/>
    <w:rsid w:val="00001952"/>
    <w:rsid w:val="00031B72"/>
    <w:rsid w:val="000A0418"/>
    <w:rsid w:val="0010705F"/>
    <w:rsid w:val="00192F29"/>
    <w:rsid w:val="001D0979"/>
    <w:rsid w:val="00274D9C"/>
    <w:rsid w:val="00281A1B"/>
    <w:rsid w:val="00377500"/>
    <w:rsid w:val="00381876"/>
    <w:rsid w:val="003A0E08"/>
    <w:rsid w:val="004405FC"/>
    <w:rsid w:val="004801E1"/>
    <w:rsid w:val="004A1AFD"/>
    <w:rsid w:val="004F6285"/>
    <w:rsid w:val="004F65D7"/>
    <w:rsid w:val="0050045E"/>
    <w:rsid w:val="00594A12"/>
    <w:rsid w:val="006474E8"/>
    <w:rsid w:val="00663A5E"/>
    <w:rsid w:val="007B5E47"/>
    <w:rsid w:val="007E54CE"/>
    <w:rsid w:val="008A1ED7"/>
    <w:rsid w:val="009252F9"/>
    <w:rsid w:val="009C5F89"/>
    <w:rsid w:val="00AA714E"/>
    <w:rsid w:val="00AA71CC"/>
    <w:rsid w:val="00B9701A"/>
    <w:rsid w:val="00BA7CBC"/>
    <w:rsid w:val="00C97689"/>
    <w:rsid w:val="00D933A0"/>
    <w:rsid w:val="00DA475E"/>
    <w:rsid w:val="00E8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3191</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2018-09-09T14:24:00Z</cp:lastPrinted>
  <dcterms:created xsi:type="dcterms:W3CDTF">2018-09-04T18:17:00Z</dcterms:created>
  <dcterms:modified xsi:type="dcterms:W3CDTF">2018-09-10T15:51:00Z</dcterms:modified>
</cp:coreProperties>
</file>