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7FD" w:rsidRPr="00006FF7" w:rsidRDefault="00AA71CC" w:rsidP="00006FF7">
      <w:pPr>
        <w:jc w:val="center"/>
        <w:rPr>
          <w:rFonts w:ascii="Baskerville Old Face" w:hAnsi="Baskerville Old Face"/>
          <w:sz w:val="24"/>
          <w:szCs w:val="24"/>
        </w:rPr>
      </w:pPr>
      <w:r w:rsidRPr="00006FF7">
        <w:rPr>
          <w:rFonts w:ascii="Baskerville Old Face" w:hAnsi="Baskerville Old Face"/>
          <w:sz w:val="24"/>
          <w:szCs w:val="24"/>
        </w:rPr>
        <w:t>Sermon on</w:t>
      </w:r>
      <w:r w:rsidR="007E67FD" w:rsidRPr="00006FF7">
        <w:rPr>
          <w:rFonts w:ascii="Baskerville Old Face" w:hAnsi="Baskerville Old Face"/>
          <w:sz w:val="24"/>
          <w:szCs w:val="24"/>
        </w:rPr>
        <w:t xml:space="preserve"> Proper 11 Year </w:t>
      </w:r>
      <w:proofErr w:type="gramStart"/>
      <w:r w:rsidR="007E67FD" w:rsidRPr="00006FF7">
        <w:rPr>
          <w:rFonts w:ascii="Baskerville Old Face" w:hAnsi="Baskerville Old Face"/>
          <w:sz w:val="24"/>
          <w:szCs w:val="24"/>
        </w:rPr>
        <w:t>A</w:t>
      </w:r>
      <w:proofErr w:type="gramEnd"/>
      <w:r w:rsidR="007E67FD" w:rsidRPr="00006FF7">
        <w:rPr>
          <w:rFonts w:ascii="Baskerville Old Face" w:hAnsi="Baskerville Old Face"/>
          <w:sz w:val="24"/>
          <w:szCs w:val="24"/>
        </w:rPr>
        <w:br/>
        <w:t>(G</w:t>
      </w:r>
      <w:r w:rsidR="00006FF7">
        <w:rPr>
          <w:rFonts w:ascii="Baskerville Old Face" w:hAnsi="Baskerville Old Face"/>
          <w:sz w:val="24"/>
          <w:szCs w:val="24"/>
        </w:rPr>
        <w:t>enesis 18:1-15 Cf. Rom 5:1-8; Matt 9:35-10:8</w:t>
      </w:r>
      <w:r w:rsidR="007E67FD" w:rsidRPr="00006FF7">
        <w:rPr>
          <w:rFonts w:ascii="Baskerville Old Face" w:hAnsi="Baskerville Old Face"/>
          <w:sz w:val="24"/>
          <w:szCs w:val="24"/>
        </w:rPr>
        <w:t>)</w:t>
      </w:r>
    </w:p>
    <w:p w:rsidR="009C5431" w:rsidRPr="00006FF7" w:rsidRDefault="009E5160" w:rsidP="00006FF7">
      <w:pPr>
        <w:rPr>
          <w:rFonts w:ascii="Baskerville Old Face" w:hAnsi="Baskerville Old Face"/>
          <w:sz w:val="24"/>
          <w:szCs w:val="24"/>
        </w:rPr>
      </w:pPr>
      <w:r w:rsidRPr="00006FF7">
        <w:rPr>
          <w:rFonts w:ascii="Baskerville Old Face" w:hAnsi="Baskerville Old Face"/>
          <w:sz w:val="24"/>
          <w:szCs w:val="24"/>
        </w:rPr>
        <w:t>Our first reading</w:t>
      </w:r>
      <w:r w:rsidR="007B5D6D" w:rsidRPr="00006FF7">
        <w:rPr>
          <w:rFonts w:ascii="Baskerville Old Face" w:hAnsi="Baskerville Old Face"/>
          <w:sz w:val="24"/>
          <w:szCs w:val="24"/>
        </w:rPr>
        <w:t xml:space="preserve"> has a wondrous and puzzling beginning.  Three men</w:t>
      </w:r>
      <w:r w:rsidRPr="00006FF7">
        <w:rPr>
          <w:rFonts w:ascii="Baskerville Old Face" w:hAnsi="Baskerville Old Face"/>
          <w:sz w:val="24"/>
          <w:szCs w:val="24"/>
        </w:rPr>
        <w:t xml:space="preserve"> mysteriously appear outside the family</w:t>
      </w:r>
      <w:r w:rsidR="007B5D6D" w:rsidRPr="00006FF7">
        <w:rPr>
          <w:rFonts w:ascii="Baskerville Old Face" w:hAnsi="Baskerville Old Face"/>
          <w:sz w:val="24"/>
          <w:szCs w:val="24"/>
        </w:rPr>
        <w:t xml:space="preserve"> tent; Abraham is under no illusion; these are men, yet according to the first sentence, which functions as</w:t>
      </w:r>
      <w:r w:rsidR="009C5431" w:rsidRPr="00006FF7">
        <w:rPr>
          <w:rFonts w:ascii="Baskerville Old Face" w:hAnsi="Baskerville Old Face"/>
          <w:sz w:val="24"/>
          <w:szCs w:val="24"/>
        </w:rPr>
        <w:t xml:space="preserve"> a kind of title to the story,</w:t>
      </w:r>
      <w:r w:rsidR="007B5D6D" w:rsidRPr="00006FF7">
        <w:rPr>
          <w:rFonts w:ascii="Baskerville Old Face" w:hAnsi="Baskerville Old Face"/>
          <w:sz w:val="24"/>
          <w:szCs w:val="24"/>
        </w:rPr>
        <w:t xml:space="preserve"> </w:t>
      </w:r>
      <w:r w:rsidR="001F4393" w:rsidRPr="00006FF7">
        <w:rPr>
          <w:rFonts w:ascii="Baskerville Old Face" w:hAnsi="Baskerville Old Face"/>
          <w:sz w:val="24"/>
          <w:szCs w:val="24"/>
        </w:rPr>
        <w:t>here’s a story about what</w:t>
      </w:r>
      <w:r w:rsidR="009C5431" w:rsidRPr="00006FF7">
        <w:rPr>
          <w:rFonts w:ascii="Baskerville Old Face" w:hAnsi="Baskerville Old Face"/>
          <w:sz w:val="24"/>
          <w:szCs w:val="24"/>
        </w:rPr>
        <w:t xml:space="preserve"> happens</w:t>
      </w:r>
      <w:r w:rsidR="001F4393" w:rsidRPr="00006FF7">
        <w:rPr>
          <w:rFonts w:ascii="Baskerville Old Face" w:hAnsi="Baskerville Old Face"/>
          <w:sz w:val="24"/>
          <w:szCs w:val="24"/>
        </w:rPr>
        <w:t xml:space="preserve"> when the Lord (Yahweh) appears to Abraham</w:t>
      </w:r>
      <w:r w:rsidR="008F5B71" w:rsidRPr="00006FF7">
        <w:rPr>
          <w:rFonts w:ascii="Baskerville Old Face" w:hAnsi="Baskerville Old Face"/>
          <w:sz w:val="24"/>
          <w:szCs w:val="24"/>
        </w:rPr>
        <w:t xml:space="preserve"> and co</w:t>
      </w:r>
      <w:r w:rsidR="009C5431" w:rsidRPr="00006FF7">
        <w:rPr>
          <w:rFonts w:ascii="Baskerville Old Face" w:hAnsi="Baskerville Old Face"/>
          <w:sz w:val="24"/>
          <w:szCs w:val="24"/>
        </w:rPr>
        <w:t>.</w:t>
      </w:r>
      <w:r w:rsidRPr="00006FF7">
        <w:rPr>
          <w:rFonts w:ascii="Baskerville Old Face" w:hAnsi="Baskerville Old Face"/>
          <w:sz w:val="24"/>
          <w:szCs w:val="24"/>
        </w:rPr>
        <w:t xml:space="preserve"> at the Oaks of </w:t>
      </w:r>
      <w:proofErr w:type="spellStart"/>
      <w:r w:rsidRPr="00006FF7">
        <w:rPr>
          <w:rFonts w:ascii="Baskerville Old Face" w:hAnsi="Baskerville Old Face"/>
          <w:sz w:val="24"/>
          <w:szCs w:val="24"/>
        </w:rPr>
        <w:t>Mamre</w:t>
      </w:r>
      <w:proofErr w:type="spellEnd"/>
      <w:r w:rsidRPr="00006FF7">
        <w:rPr>
          <w:rFonts w:ascii="Baskerville Old Face" w:hAnsi="Baskerville Old Face"/>
          <w:sz w:val="24"/>
          <w:szCs w:val="24"/>
        </w:rPr>
        <w:t>.</w:t>
      </w:r>
    </w:p>
    <w:p w:rsidR="009C5431" w:rsidRPr="00006FF7" w:rsidRDefault="009C5431" w:rsidP="00006FF7">
      <w:pPr>
        <w:rPr>
          <w:rFonts w:ascii="Baskerville Old Face" w:hAnsi="Baskerville Old Face"/>
          <w:sz w:val="24"/>
          <w:szCs w:val="24"/>
        </w:rPr>
      </w:pPr>
      <w:r w:rsidRPr="00006FF7">
        <w:rPr>
          <w:rFonts w:ascii="Baskerville Old Face" w:hAnsi="Baskerville Old Face"/>
          <w:sz w:val="24"/>
          <w:szCs w:val="24"/>
        </w:rPr>
        <w:t>This kind of</w:t>
      </w:r>
      <w:r w:rsidR="00F823B3" w:rsidRPr="00006FF7">
        <w:rPr>
          <w:rFonts w:ascii="Baskerville Old Face" w:hAnsi="Baskerville Old Face"/>
          <w:sz w:val="24"/>
          <w:szCs w:val="24"/>
        </w:rPr>
        <w:t xml:space="preserve"> ambiguity immediately perks up the ears of</w:t>
      </w:r>
      <w:r w:rsidRPr="00006FF7">
        <w:rPr>
          <w:rFonts w:ascii="Baskerville Old Face" w:hAnsi="Baskerville Old Face"/>
          <w:sz w:val="24"/>
          <w:szCs w:val="24"/>
        </w:rPr>
        <w:t xml:space="preserve"> the </w:t>
      </w:r>
      <w:r w:rsidR="009E5160" w:rsidRPr="00006FF7">
        <w:rPr>
          <w:rFonts w:ascii="Baskerville Old Face" w:hAnsi="Baskerville Old Face"/>
          <w:sz w:val="24"/>
          <w:szCs w:val="24"/>
        </w:rPr>
        <w:t xml:space="preserve">casual </w:t>
      </w:r>
      <w:r w:rsidRPr="00006FF7">
        <w:rPr>
          <w:rFonts w:ascii="Baskerville Old Face" w:hAnsi="Baskerville Old Face"/>
          <w:sz w:val="24"/>
          <w:szCs w:val="24"/>
        </w:rPr>
        <w:t>Bibl</w:t>
      </w:r>
      <w:r w:rsidR="00F823B3" w:rsidRPr="00006FF7">
        <w:rPr>
          <w:rFonts w:ascii="Baskerville Old Face" w:hAnsi="Baskerville Old Face"/>
          <w:sz w:val="24"/>
          <w:szCs w:val="24"/>
        </w:rPr>
        <w:t>e browser</w:t>
      </w:r>
      <w:r w:rsidRPr="00006FF7">
        <w:rPr>
          <w:rFonts w:ascii="Baskerville Old Face" w:hAnsi="Baskerville Old Face"/>
          <w:sz w:val="24"/>
          <w:szCs w:val="24"/>
        </w:rPr>
        <w:t>.  What’s going on here</w:t>
      </w:r>
      <w:r w:rsidR="009E5160" w:rsidRPr="00006FF7">
        <w:rPr>
          <w:rFonts w:ascii="Baskerville Old Face" w:hAnsi="Baskerville Old Face"/>
          <w:sz w:val="24"/>
          <w:szCs w:val="24"/>
        </w:rPr>
        <w:t>; what did the ancient Israelites who first crafted these stories want to convey</w:t>
      </w:r>
      <w:r w:rsidRPr="00006FF7">
        <w:rPr>
          <w:rFonts w:ascii="Baskerville Old Face" w:hAnsi="Baskerville Old Face"/>
          <w:sz w:val="24"/>
          <w:szCs w:val="24"/>
        </w:rPr>
        <w:t>, we wonder?</w:t>
      </w:r>
    </w:p>
    <w:p w:rsidR="005C380E" w:rsidRPr="00006FF7" w:rsidRDefault="009C5431" w:rsidP="00006FF7">
      <w:pPr>
        <w:rPr>
          <w:rFonts w:ascii="Baskerville Old Face" w:hAnsi="Baskerville Old Face"/>
          <w:sz w:val="24"/>
          <w:szCs w:val="24"/>
        </w:rPr>
      </w:pPr>
      <w:r w:rsidRPr="00006FF7">
        <w:rPr>
          <w:rFonts w:ascii="Baskerville Old Face" w:hAnsi="Baskerville Old Face"/>
          <w:sz w:val="24"/>
          <w:szCs w:val="24"/>
        </w:rPr>
        <w:t>Some early Christians saw</w:t>
      </w:r>
      <w:r w:rsidR="009E5160" w:rsidRPr="00006FF7">
        <w:rPr>
          <w:rFonts w:ascii="Baskerville Old Face" w:hAnsi="Baskerville Old Face"/>
          <w:sz w:val="24"/>
          <w:szCs w:val="24"/>
        </w:rPr>
        <w:t>, in the title verse, and the fact that there is three men, a strong</w:t>
      </w:r>
      <w:r w:rsidRPr="00006FF7">
        <w:rPr>
          <w:rFonts w:ascii="Baskerville Old Face" w:hAnsi="Baskerville Old Face"/>
          <w:sz w:val="24"/>
          <w:szCs w:val="24"/>
        </w:rPr>
        <w:t xml:space="preserve"> hint of the Trinity, as in </w:t>
      </w:r>
      <w:proofErr w:type="spellStart"/>
      <w:r w:rsidRPr="00006FF7">
        <w:rPr>
          <w:rFonts w:ascii="Baskerville Old Face" w:hAnsi="Baskerville Old Face"/>
          <w:sz w:val="24"/>
          <w:szCs w:val="24"/>
        </w:rPr>
        <w:t>Rublev’s</w:t>
      </w:r>
      <w:proofErr w:type="spellEnd"/>
      <w:r w:rsidRPr="00006FF7">
        <w:rPr>
          <w:rFonts w:ascii="Baskerville Old Face" w:hAnsi="Baskerville Old Face"/>
          <w:sz w:val="24"/>
          <w:szCs w:val="24"/>
        </w:rPr>
        <w:t xml:space="preserve"> famous icon on your bulletin.</w:t>
      </w:r>
      <w:r w:rsidR="009E5160" w:rsidRPr="00006FF7">
        <w:rPr>
          <w:rFonts w:ascii="Baskerville Old Face" w:hAnsi="Baskerville Old Face"/>
          <w:sz w:val="24"/>
          <w:szCs w:val="24"/>
        </w:rPr>
        <w:t xml:space="preserve"> Our image of the icon is too small but the Oak of </w:t>
      </w:r>
      <w:proofErr w:type="spellStart"/>
      <w:r w:rsidR="009E5160" w:rsidRPr="00006FF7">
        <w:rPr>
          <w:rFonts w:ascii="Baskerville Old Face" w:hAnsi="Baskerville Old Face"/>
          <w:sz w:val="24"/>
          <w:szCs w:val="24"/>
        </w:rPr>
        <w:t>Mamre</w:t>
      </w:r>
      <w:proofErr w:type="spellEnd"/>
      <w:r w:rsidR="009E5160" w:rsidRPr="00006FF7">
        <w:rPr>
          <w:rFonts w:ascii="Baskerville Old Face" w:hAnsi="Baskerville Old Face"/>
          <w:sz w:val="24"/>
          <w:szCs w:val="24"/>
        </w:rPr>
        <w:t xml:space="preserve"> is referenced in the picture</w:t>
      </w:r>
    </w:p>
    <w:p w:rsidR="005C380E" w:rsidRPr="00006FF7" w:rsidRDefault="005C380E" w:rsidP="00006FF7">
      <w:pPr>
        <w:rPr>
          <w:rFonts w:ascii="Baskerville Old Face" w:hAnsi="Baskerville Old Face"/>
          <w:sz w:val="24"/>
          <w:szCs w:val="24"/>
        </w:rPr>
      </w:pPr>
      <w:r w:rsidRPr="00006FF7">
        <w:rPr>
          <w:rFonts w:ascii="Baskerville Old Face" w:hAnsi="Baskerville Old Face"/>
          <w:sz w:val="24"/>
          <w:szCs w:val="24"/>
        </w:rPr>
        <w:t xml:space="preserve">Where is </w:t>
      </w:r>
      <w:r w:rsidR="00EA1594" w:rsidRPr="00006FF7">
        <w:rPr>
          <w:rFonts w:ascii="Baskerville Old Face" w:hAnsi="Baskerville Old Face"/>
          <w:sz w:val="24"/>
          <w:szCs w:val="24"/>
        </w:rPr>
        <w:t>the Lord? Is the Lord the men? Is God w</w:t>
      </w:r>
      <w:r w:rsidRPr="00006FF7">
        <w:rPr>
          <w:rFonts w:ascii="Baskerville Old Face" w:hAnsi="Baskerville Old Face"/>
          <w:sz w:val="24"/>
          <w:szCs w:val="24"/>
        </w:rPr>
        <w:t xml:space="preserve">orking in and through the men as messengers of the Lord and therefore </w:t>
      </w:r>
      <w:r w:rsidR="00EA1594" w:rsidRPr="00006FF7">
        <w:rPr>
          <w:rFonts w:ascii="Baskerville Old Face" w:hAnsi="Baskerville Old Face"/>
          <w:sz w:val="24"/>
          <w:szCs w:val="24"/>
        </w:rPr>
        <w:t xml:space="preserve">it’s </w:t>
      </w:r>
      <w:r w:rsidR="00F823B3" w:rsidRPr="00006FF7">
        <w:rPr>
          <w:rFonts w:ascii="Baskerville Old Face" w:hAnsi="Baskerville Old Face"/>
          <w:sz w:val="24"/>
          <w:szCs w:val="24"/>
        </w:rPr>
        <w:t>just simpler to call their appearance</w:t>
      </w:r>
      <w:r w:rsidRPr="00006FF7">
        <w:rPr>
          <w:rFonts w:ascii="Baskerville Old Face" w:hAnsi="Baskerville Old Face"/>
          <w:sz w:val="24"/>
          <w:szCs w:val="24"/>
        </w:rPr>
        <w:t xml:space="preserve"> “the </w:t>
      </w:r>
      <w:r w:rsidR="00F823B3" w:rsidRPr="00006FF7">
        <w:rPr>
          <w:rFonts w:ascii="Baskerville Old Face" w:hAnsi="Baskerville Old Face"/>
          <w:sz w:val="24"/>
          <w:szCs w:val="24"/>
        </w:rPr>
        <w:t xml:space="preserve">appearing of the </w:t>
      </w:r>
      <w:r w:rsidRPr="00006FF7">
        <w:rPr>
          <w:rFonts w:ascii="Baskerville Old Face" w:hAnsi="Baskerville Old Face"/>
          <w:sz w:val="24"/>
          <w:szCs w:val="24"/>
        </w:rPr>
        <w:t>Lord?”</w:t>
      </w:r>
    </w:p>
    <w:p w:rsidR="00EA1594" w:rsidRPr="00006FF7" w:rsidRDefault="00EA1594" w:rsidP="00006FF7">
      <w:pPr>
        <w:rPr>
          <w:rFonts w:ascii="Baskerville Old Face" w:hAnsi="Baskerville Old Face"/>
          <w:sz w:val="24"/>
          <w:szCs w:val="24"/>
        </w:rPr>
      </w:pPr>
      <w:r w:rsidRPr="00006FF7">
        <w:rPr>
          <w:rFonts w:ascii="Baskerville Old Face" w:hAnsi="Baskerville Old Face"/>
          <w:sz w:val="24"/>
          <w:szCs w:val="24"/>
        </w:rPr>
        <w:t xml:space="preserve">If that’s true what does that tell us about </w:t>
      </w:r>
      <w:proofErr w:type="gramStart"/>
      <w:r w:rsidRPr="00006FF7">
        <w:rPr>
          <w:rFonts w:ascii="Baskerville Old Face" w:hAnsi="Baskerville Old Face"/>
          <w:sz w:val="24"/>
          <w:szCs w:val="24"/>
        </w:rPr>
        <w:t>the what</w:t>
      </w:r>
      <w:proofErr w:type="gramEnd"/>
      <w:r w:rsidRPr="00006FF7">
        <w:rPr>
          <w:rFonts w:ascii="Baskerville Old Face" w:hAnsi="Baskerville Old Face"/>
          <w:sz w:val="24"/>
          <w:szCs w:val="24"/>
        </w:rPr>
        <w:t xml:space="preserve"> and the how of the great transcendent God’s Being? Last week, in my conversation with you about the Trinity, I mentioned the categories coined by the great Anglican theologian Jo</w:t>
      </w:r>
      <w:bookmarkStart w:id="0" w:name="_GoBack"/>
      <w:bookmarkEnd w:id="0"/>
      <w:r w:rsidRPr="00006FF7">
        <w:rPr>
          <w:rFonts w:ascii="Baskerville Old Face" w:hAnsi="Baskerville Old Face"/>
          <w:sz w:val="24"/>
          <w:szCs w:val="24"/>
        </w:rPr>
        <w:t xml:space="preserve">hn </w:t>
      </w:r>
      <w:proofErr w:type="spellStart"/>
      <w:r w:rsidRPr="00006FF7">
        <w:rPr>
          <w:rFonts w:ascii="Baskerville Old Face" w:hAnsi="Baskerville Old Face"/>
          <w:sz w:val="24"/>
          <w:szCs w:val="24"/>
        </w:rPr>
        <w:t>MacQuarrie</w:t>
      </w:r>
      <w:proofErr w:type="spellEnd"/>
      <w:r w:rsidRPr="00006FF7">
        <w:rPr>
          <w:rFonts w:ascii="Baskerville Old Face" w:hAnsi="Baskerville Old Face"/>
          <w:sz w:val="24"/>
          <w:szCs w:val="24"/>
        </w:rPr>
        <w:t>; Primordial being, Expressive being and Unitive Being.</w:t>
      </w:r>
    </w:p>
    <w:p w:rsidR="00EA1594" w:rsidRPr="00006FF7" w:rsidRDefault="00EA1594" w:rsidP="00006FF7">
      <w:pPr>
        <w:rPr>
          <w:rFonts w:ascii="Baskerville Old Face" w:hAnsi="Baskerville Old Face"/>
          <w:sz w:val="24"/>
          <w:szCs w:val="24"/>
        </w:rPr>
      </w:pPr>
      <w:r w:rsidRPr="00006FF7">
        <w:rPr>
          <w:rFonts w:ascii="Baskerville Old Face" w:hAnsi="Baskerville Old Face"/>
          <w:sz w:val="24"/>
          <w:szCs w:val="24"/>
        </w:rPr>
        <w:t xml:space="preserve">Without repeating my points from last week: this is one of those parts of the overall story where we see that when God expresses the divine life it is biased towards becoming human! </w:t>
      </w:r>
    </w:p>
    <w:p w:rsidR="00455D6F" w:rsidRPr="00006FF7" w:rsidRDefault="00455D6F" w:rsidP="00006FF7">
      <w:pPr>
        <w:rPr>
          <w:rFonts w:ascii="Baskerville Old Face" w:hAnsi="Baskerville Old Face"/>
          <w:sz w:val="24"/>
          <w:szCs w:val="24"/>
        </w:rPr>
      </w:pPr>
      <w:r w:rsidRPr="00006FF7">
        <w:rPr>
          <w:rFonts w:ascii="Baskerville Old Face" w:hAnsi="Baskerville Old Face"/>
          <w:sz w:val="24"/>
          <w:szCs w:val="24"/>
        </w:rPr>
        <w:t xml:space="preserve">Whatever the case is metaphysically (and that </w:t>
      </w:r>
      <w:r w:rsidRPr="00006FF7">
        <w:rPr>
          <w:rFonts w:ascii="Baskerville Old Face" w:hAnsi="Baskerville Old Face"/>
          <w:i/>
          <w:sz w:val="24"/>
          <w:szCs w:val="24"/>
        </w:rPr>
        <w:t xml:space="preserve">is </w:t>
      </w:r>
      <w:r w:rsidRPr="00006FF7">
        <w:rPr>
          <w:rFonts w:ascii="Baskerville Old Face" w:hAnsi="Baskerville Old Face"/>
          <w:sz w:val="24"/>
          <w:szCs w:val="24"/>
        </w:rPr>
        <w:t xml:space="preserve"> very important!) t</w:t>
      </w:r>
      <w:r w:rsidR="005C380E" w:rsidRPr="00006FF7">
        <w:rPr>
          <w:rFonts w:ascii="Baskerville Old Face" w:hAnsi="Baskerville Old Face"/>
          <w:sz w:val="24"/>
          <w:szCs w:val="24"/>
        </w:rPr>
        <w:t xml:space="preserve">he </w:t>
      </w:r>
      <w:r w:rsidRPr="00006FF7">
        <w:rPr>
          <w:rFonts w:ascii="Baskerville Old Face" w:hAnsi="Baskerville Old Face"/>
          <w:sz w:val="24"/>
          <w:szCs w:val="24"/>
        </w:rPr>
        <w:t xml:space="preserve">way the story </w:t>
      </w:r>
      <w:r w:rsidR="005C380E" w:rsidRPr="00006FF7">
        <w:rPr>
          <w:rFonts w:ascii="Baskerville Old Face" w:hAnsi="Baskerville Old Face"/>
          <w:sz w:val="24"/>
          <w:szCs w:val="24"/>
        </w:rPr>
        <w:t>deliberate</w:t>
      </w:r>
      <w:r w:rsidRPr="00006FF7">
        <w:rPr>
          <w:rFonts w:ascii="Baskerville Old Face" w:hAnsi="Baskerville Old Face"/>
          <w:sz w:val="24"/>
          <w:szCs w:val="24"/>
        </w:rPr>
        <w:t>ly collapses</w:t>
      </w:r>
      <w:r w:rsidR="005C380E" w:rsidRPr="00006FF7">
        <w:rPr>
          <w:rFonts w:ascii="Baskerville Old Face" w:hAnsi="Baskerville Old Face"/>
          <w:sz w:val="24"/>
          <w:szCs w:val="24"/>
        </w:rPr>
        <w:t xml:space="preserve"> one category into another: the divine into the human</w:t>
      </w:r>
      <w:r w:rsidR="006E2116" w:rsidRPr="00006FF7">
        <w:rPr>
          <w:rFonts w:ascii="Baskerville Old Face" w:hAnsi="Baskerville Old Face"/>
          <w:sz w:val="24"/>
          <w:szCs w:val="24"/>
        </w:rPr>
        <w:t xml:space="preserve"> </w:t>
      </w:r>
      <w:r w:rsidR="00F823B3" w:rsidRPr="00006FF7">
        <w:rPr>
          <w:rFonts w:ascii="Baskerville Old Face" w:hAnsi="Baskerville Old Face"/>
          <w:sz w:val="24"/>
          <w:szCs w:val="24"/>
        </w:rPr>
        <w:t xml:space="preserve">or the human into the </w:t>
      </w:r>
      <w:proofErr w:type="spellStart"/>
      <w:r w:rsidR="00F823B3" w:rsidRPr="00006FF7">
        <w:rPr>
          <w:rFonts w:ascii="Baskerville Old Face" w:hAnsi="Baskerville Old Face"/>
          <w:sz w:val="24"/>
          <w:szCs w:val="24"/>
        </w:rPr>
        <w:t>divne</w:t>
      </w:r>
      <w:proofErr w:type="spellEnd"/>
      <w:r w:rsidR="00F823B3" w:rsidRPr="00006FF7">
        <w:rPr>
          <w:rFonts w:ascii="Baskerville Old Face" w:hAnsi="Baskerville Old Face"/>
          <w:sz w:val="24"/>
          <w:szCs w:val="24"/>
        </w:rPr>
        <w:t xml:space="preserve"> </w:t>
      </w:r>
      <w:r w:rsidR="006E2116" w:rsidRPr="00006FF7">
        <w:rPr>
          <w:rFonts w:ascii="Baskerville Old Face" w:hAnsi="Baskerville Old Face"/>
          <w:sz w:val="24"/>
          <w:szCs w:val="24"/>
        </w:rPr>
        <w:t>is a way of helping us anticipate</w:t>
      </w:r>
      <w:r w:rsidRPr="00006FF7">
        <w:rPr>
          <w:rFonts w:ascii="Baskerville Old Face" w:hAnsi="Baskerville Old Face"/>
          <w:sz w:val="24"/>
          <w:szCs w:val="24"/>
        </w:rPr>
        <w:t>, I think,</w:t>
      </w:r>
      <w:r w:rsidR="006E2116" w:rsidRPr="00006FF7">
        <w:rPr>
          <w:rFonts w:ascii="Baskerville Old Face" w:hAnsi="Baskerville Old Face"/>
          <w:sz w:val="24"/>
          <w:szCs w:val="24"/>
        </w:rPr>
        <w:t xml:space="preserve"> the main questions</w:t>
      </w:r>
      <w:r w:rsidRPr="00006FF7">
        <w:rPr>
          <w:rFonts w:ascii="Baskerville Old Face" w:hAnsi="Baskerville Old Face"/>
          <w:sz w:val="24"/>
          <w:szCs w:val="24"/>
        </w:rPr>
        <w:t xml:space="preserve"> the story </w:t>
      </w:r>
      <w:r w:rsidRPr="00006FF7">
        <w:rPr>
          <w:rFonts w:ascii="Baskerville Old Face" w:hAnsi="Baskerville Old Face"/>
          <w:i/>
          <w:sz w:val="24"/>
          <w:szCs w:val="24"/>
        </w:rPr>
        <w:t>itself</w:t>
      </w:r>
      <w:r w:rsidRPr="00006FF7">
        <w:rPr>
          <w:rFonts w:ascii="Baskerville Old Face" w:hAnsi="Baskerville Old Face"/>
          <w:sz w:val="24"/>
          <w:szCs w:val="24"/>
        </w:rPr>
        <w:t xml:space="preserve"> wants to ask, with all apologies to </w:t>
      </w:r>
      <w:proofErr w:type="spellStart"/>
      <w:r w:rsidRPr="00006FF7">
        <w:rPr>
          <w:rFonts w:ascii="Baskerville Old Face" w:hAnsi="Baskerville Old Face"/>
          <w:sz w:val="24"/>
          <w:szCs w:val="24"/>
        </w:rPr>
        <w:t>Rublev</w:t>
      </w:r>
      <w:proofErr w:type="spellEnd"/>
      <w:r w:rsidR="00A04884" w:rsidRPr="00006FF7">
        <w:rPr>
          <w:rFonts w:ascii="Baskerville Old Face" w:hAnsi="Baskerville Old Face"/>
          <w:sz w:val="24"/>
          <w:szCs w:val="24"/>
        </w:rPr>
        <w:t>.</w:t>
      </w:r>
      <w:r w:rsidR="006E2116" w:rsidRPr="00006FF7">
        <w:rPr>
          <w:rFonts w:ascii="Baskerville Old Face" w:hAnsi="Baskerville Old Face"/>
          <w:sz w:val="24"/>
          <w:szCs w:val="24"/>
        </w:rPr>
        <w:t xml:space="preserve"> </w:t>
      </w:r>
    </w:p>
    <w:p w:rsidR="006E2116" w:rsidRPr="00006FF7" w:rsidRDefault="00455D6F" w:rsidP="00006FF7">
      <w:pPr>
        <w:rPr>
          <w:rFonts w:ascii="Baskerville Old Face" w:hAnsi="Baskerville Old Face"/>
          <w:sz w:val="24"/>
          <w:szCs w:val="24"/>
        </w:rPr>
      </w:pPr>
      <w:r w:rsidRPr="00006FF7">
        <w:rPr>
          <w:rFonts w:ascii="Baskerville Old Face" w:hAnsi="Baskerville Old Face"/>
          <w:sz w:val="24"/>
          <w:szCs w:val="24"/>
        </w:rPr>
        <w:t>These are q</w:t>
      </w:r>
      <w:r w:rsidR="006E2116" w:rsidRPr="00006FF7">
        <w:rPr>
          <w:rFonts w:ascii="Baskerville Old Face" w:hAnsi="Baskerville Old Face"/>
          <w:sz w:val="24"/>
          <w:szCs w:val="24"/>
        </w:rPr>
        <w:t>uestions that are constantly at the fore in our lives, at the fore of any group of people that say they are “God’s people;” and that sad</w:t>
      </w:r>
      <w:r w:rsidRPr="00006FF7">
        <w:rPr>
          <w:rFonts w:ascii="Baskerville Old Face" w:hAnsi="Baskerville Old Face"/>
          <w:sz w:val="24"/>
          <w:szCs w:val="24"/>
        </w:rPr>
        <w:t>ly we can forget to deadly effect.</w:t>
      </w:r>
    </w:p>
    <w:p w:rsidR="00455D6F" w:rsidRPr="00006FF7" w:rsidRDefault="00A04884" w:rsidP="00006FF7">
      <w:pPr>
        <w:rPr>
          <w:rFonts w:ascii="Baskerville Old Face" w:hAnsi="Baskerville Old Face"/>
          <w:sz w:val="24"/>
          <w:szCs w:val="24"/>
        </w:rPr>
      </w:pPr>
      <w:r w:rsidRPr="00006FF7">
        <w:rPr>
          <w:rFonts w:ascii="Baskerville Old Face" w:hAnsi="Baskerville Old Face"/>
          <w:sz w:val="24"/>
          <w:szCs w:val="24"/>
        </w:rPr>
        <w:t>In anticipation,</w:t>
      </w:r>
      <w:r w:rsidR="00455D6F" w:rsidRPr="00006FF7">
        <w:rPr>
          <w:rFonts w:ascii="Baskerville Old Face" w:hAnsi="Baskerville Old Face"/>
          <w:sz w:val="24"/>
          <w:szCs w:val="24"/>
        </w:rPr>
        <w:t xml:space="preserve"> let’s remember that just prior to this story Abraham and Sarah have entered an astounding covenant with God in which God has reaffi</w:t>
      </w:r>
      <w:r w:rsidR="00F823B3" w:rsidRPr="00006FF7">
        <w:rPr>
          <w:rFonts w:ascii="Baskerville Old Face" w:hAnsi="Baskerville Old Face"/>
          <w:sz w:val="24"/>
          <w:szCs w:val="24"/>
        </w:rPr>
        <w:t>rmed the promise originally</w:t>
      </w:r>
      <w:r w:rsidR="00455D6F" w:rsidRPr="00006FF7">
        <w:rPr>
          <w:rFonts w:ascii="Baskerville Old Face" w:hAnsi="Baskerville Old Face"/>
          <w:sz w:val="24"/>
          <w:szCs w:val="24"/>
        </w:rPr>
        <w:t xml:space="preserve"> given to them that thei</w:t>
      </w:r>
      <w:r w:rsidR="0007057E" w:rsidRPr="00006FF7">
        <w:rPr>
          <w:rFonts w:ascii="Baskerville Old Face" w:hAnsi="Baskerville Old Face"/>
          <w:sz w:val="24"/>
          <w:szCs w:val="24"/>
        </w:rPr>
        <w:t>r desc</w:t>
      </w:r>
      <w:r w:rsidR="00F823B3" w:rsidRPr="00006FF7">
        <w:rPr>
          <w:rFonts w:ascii="Baskerville Old Face" w:hAnsi="Baskerville Old Face"/>
          <w:sz w:val="24"/>
          <w:szCs w:val="24"/>
        </w:rPr>
        <w:t>endent pool would be vast; they’re promised</w:t>
      </w:r>
      <w:r w:rsidR="0007057E" w:rsidRPr="00006FF7">
        <w:rPr>
          <w:rFonts w:ascii="Baskerville Old Face" w:hAnsi="Baskerville Old Face"/>
          <w:sz w:val="24"/>
          <w:szCs w:val="24"/>
        </w:rPr>
        <w:t xml:space="preserve"> that the land of Canaan</w:t>
      </w:r>
      <w:r w:rsidR="00F823B3" w:rsidRPr="00006FF7">
        <w:rPr>
          <w:rFonts w:ascii="Baskerville Old Face" w:hAnsi="Baskerville Old Face"/>
          <w:sz w:val="24"/>
          <w:szCs w:val="24"/>
        </w:rPr>
        <w:t xml:space="preserve"> would belong to these</w:t>
      </w:r>
      <w:r w:rsidRPr="00006FF7">
        <w:rPr>
          <w:rFonts w:ascii="Baskerville Old Face" w:hAnsi="Baskerville Old Face"/>
          <w:sz w:val="24"/>
          <w:szCs w:val="24"/>
        </w:rPr>
        <w:t xml:space="preserve"> descendants.</w:t>
      </w:r>
    </w:p>
    <w:p w:rsidR="00A04884" w:rsidRPr="00006FF7" w:rsidRDefault="00A04884" w:rsidP="00006FF7">
      <w:pPr>
        <w:rPr>
          <w:rFonts w:ascii="Baskerville Old Face" w:hAnsi="Baskerville Old Face"/>
          <w:sz w:val="24"/>
          <w:szCs w:val="24"/>
        </w:rPr>
      </w:pPr>
      <w:r w:rsidRPr="00006FF7">
        <w:rPr>
          <w:rFonts w:ascii="Baskerville Old Face" w:hAnsi="Baskerville Old Face"/>
          <w:sz w:val="24"/>
          <w:szCs w:val="24"/>
        </w:rPr>
        <w:t>God has given them ethical and ethnic obligations, “walk before me and be blameless,” commanding the mark of male circumcision.</w:t>
      </w:r>
    </w:p>
    <w:p w:rsidR="00A04884" w:rsidRPr="00006FF7" w:rsidRDefault="00A04884" w:rsidP="00006FF7">
      <w:pPr>
        <w:rPr>
          <w:rFonts w:ascii="Baskerville Old Face" w:hAnsi="Baskerville Old Face"/>
          <w:sz w:val="24"/>
          <w:szCs w:val="24"/>
        </w:rPr>
      </w:pPr>
      <w:r w:rsidRPr="00006FF7">
        <w:rPr>
          <w:rFonts w:ascii="Baskerville Old Face" w:hAnsi="Baskerville Old Face"/>
          <w:sz w:val="24"/>
          <w:szCs w:val="24"/>
        </w:rPr>
        <w:t>But this is a dangerous moment for nowhere in this covenant has God reaffirmed or reminded them of the original reason for all of this: when God had called them from the far country of Ur God had said “I will make you a great nation so that all the families of the earth will be blessed.”</w:t>
      </w:r>
    </w:p>
    <w:p w:rsidR="00A04884" w:rsidRPr="00006FF7" w:rsidRDefault="00A04884" w:rsidP="00006FF7">
      <w:pPr>
        <w:rPr>
          <w:rFonts w:ascii="Baskerville Old Face" w:hAnsi="Baskerville Old Face"/>
          <w:sz w:val="24"/>
          <w:szCs w:val="24"/>
        </w:rPr>
      </w:pPr>
      <w:r w:rsidRPr="00006FF7">
        <w:rPr>
          <w:rFonts w:ascii="Baskerville Old Face" w:hAnsi="Baskerville Old Face"/>
          <w:sz w:val="24"/>
          <w:szCs w:val="24"/>
        </w:rPr>
        <w:lastRenderedPageBreak/>
        <w:t>Specialness, your uniqueness, you</w:t>
      </w:r>
      <w:r w:rsidR="00F823B3" w:rsidRPr="00006FF7">
        <w:rPr>
          <w:rFonts w:ascii="Baskerville Old Face" w:hAnsi="Baskerville Old Face"/>
          <w:sz w:val="24"/>
          <w:szCs w:val="24"/>
        </w:rPr>
        <w:t>r</w:t>
      </w:r>
      <w:r w:rsidRPr="00006FF7">
        <w:rPr>
          <w:rFonts w:ascii="Baskerville Old Face" w:hAnsi="Baskerville Old Face"/>
          <w:sz w:val="24"/>
          <w:szCs w:val="24"/>
        </w:rPr>
        <w:t xml:space="preserve"> inclusion in Christ, your gifts, talents and treasure are a great blessing to you, so that you might be a blessing to others!</w:t>
      </w:r>
    </w:p>
    <w:p w:rsidR="00A04884" w:rsidRPr="00006FF7" w:rsidRDefault="00F823B3" w:rsidP="00006FF7">
      <w:pPr>
        <w:rPr>
          <w:rFonts w:ascii="Baskerville Old Face" w:hAnsi="Baskerville Old Face"/>
          <w:sz w:val="24"/>
          <w:szCs w:val="24"/>
        </w:rPr>
      </w:pPr>
      <w:r w:rsidRPr="00006FF7">
        <w:rPr>
          <w:rFonts w:ascii="Baskerville Old Face" w:hAnsi="Baskerville Old Face"/>
          <w:sz w:val="24"/>
          <w:szCs w:val="24"/>
        </w:rPr>
        <w:t>And the</w:t>
      </w:r>
      <w:r w:rsidR="00A04884" w:rsidRPr="00006FF7">
        <w:rPr>
          <w:rFonts w:ascii="Baskerville Old Face" w:hAnsi="Baskerville Old Face"/>
          <w:sz w:val="24"/>
          <w:szCs w:val="24"/>
        </w:rPr>
        <w:t xml:space="preserve"> test of whether we understan</w:t>
      </w:r>
      <w:r w:rsidRPr="00006FF7">
        <w:rPr>
          <w:rFonts w:ascii="Baskerville Old Face" w:hAnsi="Baskerville Old Face"/>
          <w:sz w:val="24"/>
          <w:szCs w:val="24"/>
        </w:rPr>
        <w:t>d who and why we are is always</w:t>
      </w:r>
      <w:r w:rsidR="00A04884" w:rsidRPr="00006FF7">
        <w:rPr>
          <w:rFonts w:ascii="Baskerville Old Face" w:hAnsi="Baskerville Old Face"/>
          <w:sz w:val="24"/>
          <w:szCs w:val="24"/>
        </w:rPr>
        <w:t xml:space="preserve"> the most important and practical of tests: other people!</w:t>
      </w:r>
    </w:p>
    <w:p w:rsidR="00F823B3" w:rsidRPr="00006FF7" w:rsidRDefault="00A04884" w:rsidP="00006FF7">
      <w:pPr>
        <w:rPr>
          <w:rFonts w:ascii="Baskerville Old Face" w:hAnsi="Baskerville Old Face"/>
          <w:sz w:val="24"/>
          <w:szCs w:val="24"/>
        </w:rPr>
      </w:pPr>
      <w:r w:rsidRPr="00006FF7">
        <w:rPr>
          <w:rFonts w:ascii="Baskerville Old Face" w:hAnsi="Baskerville Old Face"/>
          <w:sz w:val="24"/>
          <w:szCs w:val="24"/>
        </w:rPr>
        <w:t xml:space="preserve">In this story it’s particularly well put.  </w:t>
      </w:r>
      <w:r w:rsidR="006E2116" w:rsidRPr="00006FF7">
        <w:rPr>
          <w:rFonts w:ascii="Baskerville Old Face" w:hAnsi="Baskerville Old Face"/>
          <w:sz w:val="24"/>
          <w:szCs w:val="24"/>
        </w:rPr>
        <w:t>Will Abraham and Sarah</w:t>
      </w:r>
      <w:r w:rsidR="00F823B3" w:rsidRPr="00006FF7">
        <w:rPr>
          <w:rFonts w:ascii="Baskerville Old Face" w:hAnsi="Baskerville Old Face"/>
          <w:sz w:val="24"/>
          <w:szCs w:val="24"/>
        </w:rPr>
        <w:t>, high on their new-found identity and calling to be “different,”</w:t>
      </w:r>
      <w:r w:rsidR="006E2116" w:rsidRPr="00006FF7">
        <w:rPr>
          <w:rFonts w:ascii="Baskerville Old Face" w:hAnsi="Baskerville Old Face"/>
          <w:sz w:val="24"/>
          <w:szCs w:val="24"/>
        </w:rPr>
        <w:t xml:space="preserve"> </w:t>
      </w:r>
      <w:proofErr w:type="spellStart"/>
      <w:r w:rsidR="006E2116" w:rsidRPr="00006FF7">
        <w:rPr>
          <w:rFonts w:ascii="Baskerville Old Face" w:hAnsi="Baskerville Old Face"/>
          <w:sz w:val="24"/>
          <w:szCs w:val="24"/>
        </w:rPr>
        <w:t>be</w:t>
      </w:r>
      <w:proofErr w:type="spellEnd"/>
      <w:r w:rsidR="006E2116" w:rsidRPr="00006FF7">
        <w:rPr>
          <w:rFonts w:ascii="Baskerville Old Face" w:hAnsi="Baskerville Old Face"/>
          <w:sz w:val="24"/>
          <w:szCs w:val="24"/>
        </w:rPr>
        <w:t xml:space="preserve"> able to discern the presence of the Lord in</w:t>
      </w:r>
      <w:r w:rsidR="00F823B3" w:rsidRPr="00006FF7">
        <w:rPr>
          <w:rFonts w:ascii="Baskerville Old Face" w:hAnsi="Baskerville Old Face"/>
          <w:sz w:val="24"/>
          <w:szCs w:val="24"/>
        </w:rPr>
        <w:t xml:space="preserve"> the presence of those, paradoxically, “different” from their “differentness</w:t>
      </w:r>
      <w:r w:rsidR="006E2116" w:rsidRPr="00006FF7">
        <w:rPr>
          <w:rFonts w:ascii="Baskerville Old Face" w:hAnsi="Baskerville Old Face"/>
          <w:sz w:val="24"/>
          <w:szCs w:val="24"/>
        </w:rPr>
        <w:t>?</w:t>
      </w:r>
      <w:r w:rsidR="00F823B3" w:rsidRPr="00006FF7">
        <w:rPr>
          <w:rFonts w:ascii="Baskerville Old Face" w:hAnsi="Baskerville Old Face"/>
          <w:sz w:val="24"/>
          <w:szCs w:val="24"/>
        </w:rPr>
        <w:t>”</w:t>
      </w:r>
      <w:r w:rsidR="006E2116" w:rsidRPr="00006FF7">
        <w:rPr>
          <w:rFonts w:ascii="Baskerville Old Face" w:hAnsi="Baskerville Old Face"/>
          <w:sz w:val="24"/>
          <w:szCs w:val="24"/>
        </w:rPr>
        <w:t xml:space="preserve"> </w:t>
      </w:r>
    </w:p>
    <w:p w:rsidR="006E2116" w:rsidRPr="00006FF7" w:rsidRDefault="006E2116" w:rsidP="00006FF7">
      <w:pPr>
        <w:rPr>
          <w:rFonts w:ascii="Baskerville Old Face" w:hAnsi="Baskerville Old Face"/>
          <w:sz w:val="24"/>
          <w:szCs w:val="24"/>
        </w:rPr>
      </w:pPr>
      <w:r w:rsidRPr="00006FF7">
        <w:rPr>
          <w:rFonts w:ascii="Baskerville Old Face" w:hAnsi="Baskerville Old Face"/>
          <w:sz w:val="24"/>
          <w:szCs w:val="24"/>
        </w:rPr>
        <w:t>Will they recognize God within the human beings around them, especially now that they have received insight into their own status?</w:t>
      </w:r>
    </w:p>
    <w:p w:rsidR="006E2116" w:rsidRPr="00006FF7" w:rsidRDefault="006E2116" w:rsidP="00006FF7">
      <w:pPr>
        <w:rPr>
          <w:rFonts w:ascii="Baskerville Old Face" w:hAnsi="Baskerville Old Face"/>
          <w:sz w:val="24"/>
          <w:szCs w:val="24"/>
        </w:rPr>
      </w:pPr>
      <w:r w:rsidRPr="00006FF7">
        <w:rPr>
          <w:rFonts w:ascii="Baskerville Old Face" w:hAnsi="Baskerville Old Face"/>
          <w:sz w:val="24"/>
          <w:szCs w:val="24"/>
        </w:rPr>
        <w:t>Mo</w:t>
      </w:r>
      <w:r w:rsidR="00ED4A68" w:rsidRPr="00006FF7">
        <w:rPr>
          <w:rFonts w:ascii="Baskerville Old Face" w:hAnsi="Baskerville Old Face"/>
          <w:sz w:val="24"/>
          <w:szCs w:val="24"/>
        </w:rPr>
        <w:t>re pointedly, will they, will we,</w:t>
      </w:r>
      <w:r w:rsidRPr="00006FF7">
        <w:rPr>
          <w:rFonts w:ascii="Baskerville Old Face" w:hAnsi="Baskerville Old Face"/>
          <w:sz w:val="24"/>
          <w:szCs w:val="24"/>
        </w:rPr>
        <w:t xml:space="preserve"> be able to recognize the Divine in those not their ow</w:t>
      </w:r>
      <w:r w:rsidR="00ED4A68" w:rsidRPr="00006FF7">
        <w:rPr>
          <w:rFonts w:ascii="Baskerville Old Face" w:hAnsi="Baskerville Old Face"/>
          <w:sz w:val="24"/>
          <w:szCs w:val="24"/>
        </w:rPr>
        <w:t>n, in people different from us</w:t>
      </w:r>
      <w:r w:rsidRPr="00006FF7">
        <w:rPr>
          <w:rFonts w:ascii="Baskerville Old Face" w:hAnsi="Baskerville Old Face"/>
          <w:sz w:val="24"/>
          <w:szCs w:val="24"/>
        </w:rPr>
        <w:t>?</w:t>
      </w:r>
    </w:p>
    <w:p w:rsidR="006E2116" w:rsidRPr="00006FF7" w:rsidRDefault="006E2116" w:rsidP="00006FF7">
      <w:pPr>
        <w:rPr>
          <w:rFonts w:ascii="Baskerville Old Face" w:hAnsi="Baskerville Old Face"/>
          <w:sz w:val="24"/>
          <w:szCs w:val="24"/>
        </w:rPr>
      </w:pPr>
      <w:r w:rsidRPr="00006FF7">
        <w:rPr>
          <w:rFonts w:ascii="Baskerville Old Face" w:hAnsi="Baskerville Old Face"/>
          <w:sz w:val="24"/>
          <w:szCs w:val="24"/>
        </w:rPr>
        <w:t>And, just as importantly, what does it mean to recognize the divine in others?</w:t>
      </w:r>
    </w:p>
    <w:p w:rsidR="006E2116" w:rsidRPr="00006FF7" w:rsidRDefault="006E2116" w:rsidP="00006FF7">
      <w:pPr>
        <w:rPr>
          <w:rFonts w:ascii="Baskerville Old Face" w:hAnsi="Baskerville Old Face"/>
          <w:sz w:val="24"/>
          <w:szCs w:val="24"/>
        </w:rPr>
      </w:pPr>
      <w:r w:rsidRPr="00006FF7">
        <w:rPr>
          <w:rFonts w:ascii="Baskerville Old Face" w:hAnsi="Baskerville Old Face"/>
          <w:sz w:val="24"/>
          <w:szCs w:val="24"/>
        </w:rPr>
        <w:t>We soon find out.  In a scene we will see repeated in the story of the Prodigal Son in Luke, Abraham runs to meet them! Speaking to them humbly he offers to treat them like honored guests!</w:t>
      </w:r>
    </w:p>
    <w:p w:rsidR="004A57A0" w:rsidRPr="00006FF7" w:rsidRDefault="004A57A0" w:rsidP="00006FF7">
      <w:pPr>
        <w:rPr>
          <w:rFonts w:ascii="Baskerville Old Face" w:hAnsi="Baskerville Old Face"/>
          <w:sz w:val="24"/>
          <w:szCs w:val="24"/>
        </w:rPr>
      </w:pPr>
      <w:r w:rsidRPr="00006FF7">
        <w:rPr>
          <w:rFonts w:ascii="Baskerville Old Face" w:hAnsi="Baskerville Old Face"/>
          <w:sz w:val="24"/>
          <w:szCs w:val="24"/>
        </w:rPr>
        <w:t>In these understated stories details always matter; it’s a hot day; Abraham would not have felt like running, but run he does.</w:t>
      </w:r>
    </w:p>
    <w:p w:rsidR="006E2116" w:rsidRPr="00006FF7" w:rsidRDefault="006E2116" w:rsidP="00006FF7">
      <w:pPr>
        <w:rPr>
          <w:rFonts w:ascii="Baskerville Old Face" w:hAnsi="Baskerville Old Face"/>
          <w:sz w:val="24"/>
          <w:szCs w:val="24"/>
        </w:rPr>
      </w:pPr>
      <w:r w:rsidRPr="00006FF7">
        <w:rPr>
          <w:rFonts w:ascii="Baskerville Old Face" w:hAnsi="Baskerville Old Face"/>
          <w:sz w:val="24"/>
          <w:szCs w:val="24"/>
        </w:rPr>
        <w:t>He do</w:t>
      </w:r>
      <w:r w:rsidR="00F823B3" w:rsidRPr="00006FF7">
        <w:rPr>
          <w:rFonts w:ascii="Baskerville Old Face" w:hAnsi="Baskerville Old Face"/>
          <w:sz w:val="24"/>
          <w:szCs w:val="24"/>
        </w:rPr>
        <w:t>esn’t show up their need; instead</w:t>
      </w:r>
      <w:r w:rsidRPr="00006FF7">
        <w:rPr>
          <w:rFonts w:ascii="Baskerville Old Face" w:hAnsi="Baskerville Old Face"/>
          <w:sz w:val="24"/>
          <w:szCs w:val="24"/>
        </w:rPr>
        <w:t xml:space="preserve"> he understates how hungry and thirsty they must be as a way to uphold their dignity; he speaks humbly about the food he is about to offer when in truth he’s about to offer them a feast!</w:t>
      </w:r>
    </w:p>
    <w:p w:rsidR="00F823B3" w:rsidRPr="00006FF7" w:rsidRDefault="00F823B3" w:rsidP="00006FF7">
      <w:pPr>
        <w:rPr>
          <w:rFonts w:ascii="Baskerville Old Face" w:hAnsi="Baskerville Old Face"/>
          <w:sz w:val="24"/>
          <w:szCs w:val="24"/>
        </w:rPr>
      </w:pPr>
      <w:r w:rsidRPr="00006FF7">
        <w:rPr>
          <w:rFonts w:ascii="Baskerville Old Face" w:hAnsi="Baskerville Old Face"/>
          <w:sz w:val="24"/>
          <w:szCs w:val="24"/>
        </w:rPr>
        <w:t xml:space="preserve">He doesn’t presume to know their needs but cleverly and diplomatically draws out what they need.  </w:t>
      </w:r>
      <w:r w:rsidR="004E3521" w:rsidRPr="00006FF7">
        <w:rPr>
          <w:rFonts w:ascii="Baskerville Old Face" w:hAnsi="Baskerville Old Face"/>
          <w:sz w:val="24"/>
          <w:szCs w:val="24"/>
        </w:rPr>
        <w:t xml:space="preserve">This has huge implications! Imagine what would have happened if settler cultures had acted in this way towards Indigenous Peoples!  </w:t>
      </w:r>
    </w:p>
    <w:p w:rsidR="004E3521" w:rsidRPr="00006FF7" w:rsidRDefault="004E3521" w:rsidP="00006FF7">
      <w:pPr>
        <w:rPr>
          <w:rFonts w:ascii="Baskerville Old Face" w:hAnsi="Baskerville Old Face"/>
          <w:sz w:val="24"/>
          <w:szCs w:val="24"/>
        </w:rPr>
      </w:pPr>
      <w:r w:rsidRPr="00006FF7">
        <w:rPr>
          <w:rFonts w:ascii="Baskerville Old Face" w:hAnsi="Baskerville Old Face"/>
          <w:sz w:val="24"/>
          <w:szCs w:val="24"/>
        </w:rPr>
        <w:t>It’s hard to imagine but drawing on the strengths of both we might live in a culture less consumed with violence, more in tune with Creation, able to listen at a deeper level etc.  We don’t know for actions similar to what Abraham does here didn’t happen on a wide-enough scale, in a significant enough way.</w:t>
      </w:r>
    </w:p>
    <w:p w:rsidR="00B6358D" w:rsidRPr="00006FF7" w:rsidRDefault="004E3521" w:rsidP="00006FF7">
      <w:pPr>
        <w:rPr>
          <w:rFonts w:ascii="Baskerville Old Face" w:hAnsi="Baskerville Old Face"/>
          <w:sz w:val="24"/>
          <w:szCs w:val="24"/>
        </w:rPr>
      </w:pPr>
      <w:r w:rsidRPr="00006FF7">
        <w:rPr>
          <w:rFonts w:ascii="Baskerville Old Face" w:hAnsi="Baskerville Old Face"/>
          <w:sz w:val="24"/>
          <w:szCs w:val="24"/>
        </w:rPr>
        <w:t>To continue, b</w:t>
      </w:r>
      <w:r w:rsidR="00B6358D" w:rsidRPr="00006FF7">
        <w:rPr>
          <w:rFonts w:ascii="Baskerville Old Face" w:hAnsi="Baskerville Old Face"/>
          <w:sz w:val="24"/>
          <w:szCs w:val="24"/>
        </w:rPr>
        <w:t xml:space="preserve">oth Abraham and Sarah are quick to organize the feast.  </w:t>
      </w:r>
      <w:r w:rsidRPr="00006FF7">
        <w:rPr>
          <w:rFonts w:ascii="Baskerville Old Face" w:hAnsi="Baskerville Old Face"/>
          <w:sz w:val="24"/>
          <w:szCs w:val="24"/>
        </w:rPr>
        <w:t xml:space="preserve">Administration matters; doing things behind the scenes without a fuss matters.  </w:t>
      </w:r>
      <w:r w:rsidR="00B6358D" w:rsidRPr="00006FF7">
        <w:rPr>
          <w:rFonts w:ascii="Baskerville Old Face" w:hAnsi="Baskerville Old Face"/>
          <w:sz w:val="24"/>
          <w:szCs w:val="24"/>
        </w:rPr>
        <w:t xml:space="preserve">They are generous to a fault.  In </w:t>
      </w:r>
      <w:proofErr w:type="gramStart"/>
      <w:r w:rsidR="00B6358D" w:rsidRPr="00006FF7">
        <w:rPr>
          <w:rFonts w:ascii="Baskerville Old Face" w:hAnsi="Baskerville Old Face"/>
          <w:sz w:val="24"/>
          <w:szCs w:val="24"/>
        </w:rPr>
        <w:t>short,</w:t>
      </w:r>
      <w:proofErr w:type="gramEnd"/>
      <w:r w:rsidR="00B6358D" w:rsidRPr="00006FF7">
        <w:rPr>
          <w:rFonts w:ascii="Baskerville Old Face" w:hAnsi="Baskerville Old Face"/>
          <w:sz w:val="24"/>
          <w:szCs w:val="24"/>
        </w:rPr>
        <w:t xml:space="preserve"> and here’s the word you’</w:t>
      </w:r>
      <w:r w:rsidRPr="00006FF7">
        <w:rPr>
          <w:rFonts w:ascii="Baskerville Old Face" w:hAnsi="Baskerville Old Face"/>
          <w:sz w:val="24"/>
          <w:szCs w:val="24"/>
        </w:rPr>
        <w:t>ve been waiting for that defines all of this: they define</w:t>
      </w:r>
      <w:r w:rsidR="00B6358D" w:rsidRPr="00006FF7">
        <w:rPr>
          <w:rFonts w:ascii="Baskerville Old Face" w:hAnsi="Baskerville Old Face"/>
          <w:sz w:val="24"/>
          <w:szCs w:val="24"/>
        </w:rPr>
        <w:t xml:space="preserve"> hospitality!</w:t>
      </w:r>
    </w:p>
    <w:p w:rsidR="004A57A0" w:rsidRPr="00006FF7" w:rsidRDefault="004A57A0" w:rsidP="00006FF7">
      <w:pPr>
        <w:rPr>
          <w:rFonts w:ascii="Baskerville Old Face" w:hAnsi="Baskerville Old Face"/>
          <w:sz w:val="24"/>
          <w:szCs w:val="24"/>
        </w:rPr>
      </w:pPr>
      <w:r w:rsidRPr="00006FF7">
        <w:rPr>
          <w:rFonts w:ascii="Baskerville Old Face" w:hAnsi="Baskerville Old Face"/>
          <w:sz w:val="24"/>
          <w:szCs w:val="24"/>
        </w:rPr>
        <w:t xml:space="preserve">Authentic hospitality is not trying to look good for others; </w:t>
      </w:r>
      <w:proofErr w:type="gramStart"/>
      <w:r w:rsidRPr="00006FF7">
        <w:rPr>
          <w:rFonts w:ascii="Baskerville Old Face" w:hAnsi="Baskerville Old Face"/>
          <w:sz w:val="24"/>
          <w:szCs w:val="24"/>
        </w:rPr>
        <w:t>it’s</w:t>
      </w:r>
      <w:proofErr w:type="gramEnd"/>
      <w:r w:rsidRPr="00006FF7">
        <w:rPr>
          <w:rFonts w:ascii="Baskerville Old Face" w:hAnsi="Baskerville Old Face"/>
          <w:sz w:val="24"/>
          <w:szCs w:val="24"/>
        </w:rPr>
        <w:t xml:space="preserve"> heart-warm</w:t>
      </w:r>
      <w:r w:rsidR="00BA520F" w:rsidRPr="00006FF7">
        <w:rPr>
          <w:rFonts w:ascii="Baskerville Old Face" w:hAnsi="Baskerville Old Face"/>
          <w:sz w:val="24"/>
          <w:szCs w:val="24"/>
        </w:rPr>
        <w:t xml:space="preserve">ing welcome genuinely expressed, practically expressed.  It meets people where they are </w:t>
      </w:r>
      <w:proofErr w:type="gramStart"/>
      <w:r w:rsidR="00BA520F" w:rsidRPr="00006FF7">
        <w:rPr>
          <w:rFonts w:ascii="Baskerville Old Face" w:hAnsi="Baskerville Old Face"/>
          <w:sz w:val="24"/>
          <w:szCs w:val="24"/>
        </w:rPr>
        <w:t>at,</w:t>
      </w:r>
      <w:proofErr w:type="gramEnd"/>
      <w:r w:rsidR="00BA520F" w:rsidRPr="00006FF7">
        <w:rPr>
          <w:rFonts w:ascii="Baskerville Old Face" w:hAnsi="Baskerville Old Face"/>
          <w:sz w:val="24"/>
          <w:szCs w:val="24"/>
        </w:rPr>
        <w:t xml:space="preserve"> it takes into consideration their needs.</w:t>
      </w:r>
    </w:p>
    <w:p w:rsidR="00BA520F" w:rsidRPr="00006FF7" w:rsidRDefault="00BA520F" w:rsidP="00006FF7">
      <w:pPr>
        <w:rPr>
          <w:rFonts w:ascii="Baskerville Old Face" w:hAnsi="Baskerville Old Face"/>
          <w:sz w:val="24"/>
          <w:szCs w:val="24"/>
        </w:rPr>
      </w:pPr>
      <w:r w:rsidRPr="00006FF7">
        <w:rPr>
          <w:rFonts w:ascii="Baskerville Old Face" w:hAnsi="Baskerville Old Face"/>
          <w:sz w:val="24"/>
          <w:szCs w:val="24"/>
        </w:rPr>
        <w:lastRenderedPageBreak/>
        <w:t xml:space="preserve">Genuine hospitality is something our culture and society like ours desperately needs to see and experience.  We all know you’ll get treated well…if you pay for it, but what if you’ve got nothing to offer? </w:t>
      </w:r>
    </w:p>
    <w:p w:rsidR="00BA520F" w:rsidRPr="00006FF7" w:rsidRDefault="00BA520F" w:rsidP="00006FF7">
      <w:pPr>
        <w:rPr>
          <w:rFonts w:ascii="Baskerville Old Face" w:hAnsi="Baskerville Old Face"/>
          <w:sz w:val="24"/>
          <w:szCs w:val="24"/>
        </w:rPr>
      </w:pPr>
      <w:r w:rsidRPr="00006FF7">
        <w:rPr>
          <w:rFonts w:ascii="Baskerville Old Face" w:hAnsi="Baskerville Old Face"/>
          <w:sz w:val="24"/>
          <w:szCs w:val="24"/>
        </w:rPr>
        <w:t>Here we’re get</w:t>
      </w:r>
      <w:r w:rsidR="004E3521" w:rsidRPr="00006FF7">
        <w:rPr>
          <w:rFonts w:ascii="Baskerville Old Face" w:hAnsi="Baskerville Old Face"/>
          <w:sz w:val="24"/>
          <w:szCs w:val="24"/>
        </w:rPr>
        <w:t>ting to the theological nub! The last line of our</w:t>
      </w:r>
      <w:r w:rsidRPr="00006FF7">
        <w:rPr>
          <w:rFonts w:ascii="Baskerville Old Face" w:hAnsi="Baskerville Old Face"/>
          <w:sz w:val="24"/>
          <w:szCs w:val="24"/>
        </w:rPr>
        <w:t xml:space="preserve"> second reading says “While we were </w:t>
      </w:r>
      <w:r w:rsidR="004E3521" w:rsidRPr="00006FF7">
        <w:rPr>
          <w:rFonts w:ascii="Baskerville Old Face" w:hAnsi="Baskerville Old Face"/>
          <w:sz w:val="24"/>
          <w:szCs w:val="24"/>
        </w:rPr>
        <w:t>yet sinners, Christ died for us;</w:t>
      </w:r>
      <w:r w:rsidRPr="00006FF7">
        <w:rPr>
          <w:rFonts w:ascii="Baskerville Old Face" w:hAnsi="Baskerville Old Face"/>
          <w:sz w:val="24"/>
          <w:szCs w:val="24"/>
        </w:rPr>
        <w:t>” while we had nothing to offer God</w:t>
      </w:r>
      <w:r w:rsidR="005834BE" w:rsidRPr="00006FF7">
        <w:rPr>
          <w:rFonts w:ascii="Baskerville Old Face" w:hAnsi="Baskerville Old Face"/>
          <w:sz w:val="24"/>
          <w:szCs w:val="24"/>
        </w:rPr>
        <w:t>, while we were strangers</w:t>
      </w:r>
      <w:r w:rsidR="004E3521" w:rsidRPr="00006FF7">
        <w:rPr>
          <w:rFonts w:ascii="Baskerville Old Face" w:hAnsi="Baskerville Old Face"/>
          <w:sz w:val="24"/>
          <w:szCs w:val="24"/>
        </w:rPr>
        <w:t xml:space="preserve">, </w:t>
      </w:r>
      <w:proofErr w:type="spellStart"/>
      <w:r w:rsidR="004E3521" w:rsidRPr="00006FF7">
        <w:rPr>
          <w:rFonts w:ascii="Baskerville Old Face" w:hAnsi="Baskerville Old Face"/>
          <w:sz w:val="24"/>
          <w:szCs w:val="24"/>
        </w:rPr>
        <w:t>indiffernt</w:t>
      </w:r>
      <w:proofErr w:type="spellEnd"/>
      <w:r w:rsidR="005834BE" w:rsidRPr="00006FF7">
        <w:rPr>
          <w:rFonts w:ascii="Baskerville Old Face" w:hAnsi="Baskerville Old Face"/>
          <w:sz w:val="24"/>
          <w:szCs w:val="24"/>
        </w:rPr>
        <w:t xml:space="preserve"> to God’s covenant ways, God</w:t>
      </w:r>
      <w:r w:rsidRPr="00006FF7">
        <w:rPr>
          <w:rFonts w:ascii="Baskerville Old Face" w:hAnsi="Baskerville Old Face"/>
          <w:sz w:val="24"/>
          <w:szCs w:val="24"/>
        </w:rPr>
        <w:t xml:space="preserve"> not only ran towards us but came to us in Christ, dying for us!</w:t>
      </w:r>
    </w:p>
    <w:p w:rsidR="005834BE" w:rsidRPr="00006FF7" w:rsidRDefault="005834BE" w:rsidP="00006FF7">
      <w:pPr>
        <w:rPr>
          <w:rFonts w:ascii="Baskerville Old Face" w:hAnsi="Baskerville Old Face"/>
          <w:sz w:val="24"/>
          <w:szCs w:val="24"/>
        </w:rPr>
      </w:pPr>
      <w:r w:rsidRPr="00006FF7">
        <w:rPr>
          <w:rFonts w:ascii="Baskerville Old Face" w:hAnsi="Baskerville Old Face"/>
          <w:sz w:val="24"/>
          <w:szCs w:val="24"/>
        </w:rPr>
        <w:t>God’s not trying to impress us with this hospitality, trying to put on a show or look good; God is concerned to meet us at our deepest point of need.</w:t>
      </w:r>
    </w:p>
    <w:p w:rsidR="005834BE" w:rsidRPr="00006FF7" w:rsidRDefault="005834BE" w:rsidP="00006FF7">
      <w:pPr>
        <w:rPr>
          <w:rFonts w:ascii="Baskerville Old Face" w:hAnsi="Baskerville Old Face"/>
          <w:sz w:val="24"/>
          <w:szCs w:val="24"/>
        </w:rPr>
      </w:pPr>
      <w:r w:rsidRPr="00006FF7">
        <w:rPr>
          <w:rFonts w:ascii="Baskerville Old Face" w:hAnsi="Baskerville Old Face"/>
          <w:sz w:val="24"/>
          <w:szCs w:val="24"/>
        </w:rPr>
        <w:t xml:space="preserve">To experience God’s hospitality is to begin to live it with and for those around us; </w:t>
      </w:r>
      <w:r w:rsidRPr="00006FF7">
        <w:rPr>
          <w:rFonts w:ascii="Baskerville Old Face" w:hAnsi="Baskerville Old Face"/>
          <w:i/>
          <w:sz w:val="24"/>
          <w:szCs w:val="24"/>
        </w:rPr>
        <w:t>even those we don’t know!</w:t>
      </w:r>
      <w:r w:rsidRPr="00006FF7">
        <w:rPr>
          <w:rFonts w:ascii="Baskerville Old Face" w:hAnsi="Baskerville Old Face"/>
          <w:sz w:val="24"/>
          <w:szCs w:val="24"/>
        </w:rPr>
        <w:t xml:space="preserve"> Here Abraham and Sarah get it; they actually pass this test with flying </w:t>
      </w:r>
      <w:proofErr w:type="spellStart"/>
      <w:r w:rsidRPr="00006FF7">
        <w:rPr>
          <w:rFonts w:ascii="Baskerville Old Face" w:hAnsi="Baskerville Old Face"/>
          <w:sz w:val="24"/>
          <w:szCs w:val="24"/>
        </w:rPr>
        <w:t>colours</w:t>
      </w:r>
      <w:proofErr w:type="spellEnd"/>
      <w:r w:rsidRPr="00006FF7">
        <w:rPr>
          <w:rFonts w:ascii="Baskerville Old Face" w:hAnsi="Baskerville Old Face"/>
          <w:sz w:val="24"/>
          <w:szCs w:val="24"/>
        </w:rPr>
        <w:t>!</w:t>
      </w:r>
    </w:p>
    <w:p w:rsidR="005834BE" w:rsidRPr="00006FF7" w:rsidRDefault="005834BE" w:rsidP="00006FF7">
      <w:pPr>
        <w:rPr>
          <w:rFonts w:ascii="Baskerville Old Face" w:hAnsi="Baskerville Old Face"/>
          <w:sz w:val="24"/>
          <w:szCs w:val="24"/>
        </w:rPr>
      </w:pPr>
      <w:r w:rsidRPr="00006FF7">
        <w:rPr>
          <w:rFonts w:ascii="Baskerville Old Face" w:hAnsi="Baskerville Old Face"/>
          <w:sz w:val="24"/>
          <w:szCs w:val="24"/>
        </w:rPr>
        <w:t>Would we? Would St. Matthew? Do folks who come to us experience the welcome of the Eucharist? Is there a sense of H</w:t>
      </w:r>
      <w:r w:rsidR="00307C76" w:rsidRPr="00006FF7">
        <w:rPr>
          <w:rFonts w:ascii="Baskerville Old Face" w:hAnsi="Baskerville Old Face"/>
          <w:sz w:val="24"/>
          <w:szCs w:val="24"/>
        </w:rPr>
        <w:t>oly Mystery that draws them in?</w:t>
      </w:r>
    </w:p>
    <w:p w:rsidR="005834BE" w:rsidRPr="00006FF7" w:rsidRDefault="00B6358D" w:rsidP="00006FF7">
      <w:pPr>
        <w:rPr>
          <w:rFonts w:ascii="Baskerville Old Face" w:hAnsi="Baskerville Old Face"/>
          <w:sz w:val="24"/>
          <w:szCs w:val="24"/>
        </w:rPr>
      </w:pPr>
      <w:r w:rsidRPr="00006FF7">
        <w:rPr>
          <w:rFonts w:ascii="Baskerville Old Face" w:hAnsi="Baskerville Old Face"/>
          <w:sz w:val="24"/>
          <w:szCs w:val="24"/>
        </w:rPr>
        <w:t xml:space="preserve">As they offer </w:t>
      </w:r>
      <w:r w:rsidR="005834BE" w:rsidRPr="00006FF7">
        <w:rPr>
          <w:rFonts w:ascii="Baskerville Old Face" w:hAnsi="Baskerville Old Face"/>
          <w:sz w:val="24"/>
          <w:szCs w:val="24"/>
        </w:rPr>
        <w:t xml:space="preserve">genuine </w:t>
      </w:r>
      <w:r w:rsidRPr="00006FF7">
        <w:rPr>
          <w:rFonts w:ascii="Baskerville Old Face" w:hAnsi="Baskerville Old Face"/>
          <w:sz w:val="24"/>
          <w:szCs w:val="24"/>
        </w:rPr>
        <w:t xml:space="preserve">hospitality they experience the grace and blessing of God; Sarah, astoundingly is promised a child.  </w:t>
      </w:r>
    </w:p>
    <w:p w:rsidR="00B6358D" w:rsidRPr="00006FF7" w:rsidRDefault="00B6358D" w:rsidP="00006FF7">
      <w:pPr>
        <w:rPr>
          <w:rFonts w:ascii="Baskerville Old Face" w:hAnsi="Baskerville Old Face"/>
          <w:sz w:val="24"/>
          <w:szCs w:val="24"/>
        </w:rPr>
      </w:pPr>
      <w:r w:rsidRPr="00006FF7">
        <w:rPr>
          <w:rFonts w:ascii="Baskerville Old Face" w:hAnsi="Baskerville Old Face"/>
          <w:sz w:val="24"/>
          <w:szCs w:val="24"/>
        </w:rPr>
        <w:t xml:space="preserve">We’re not sure if Sarah laughs because she thinks the men are trying to be polite; they notice the lack of children, a </w:t>
      </w:r>
      <w:r w:rsidR="004E3521" w:rsidRPr="00006FF7">
        <w:rPr>
          <w:rFonts w:ascii="Baskerville Old Face" w:hAnsi="Baskerville Old Face"/>
          <w:sz w:val="24"/>
          <w:szCs w:val="24"/>
        </w:rPr>
        <w:t>great loss in the ancient world;</w:t>
      </w:r>
      <w:r w:rsidRPr="00006FF7">
        <w:rPr>
          <w:rFonts w:ascii="Baskerville Old Face" w:hAnsi="Baskerville Old Face"/>
          <w:sz w:val="24"/>
          <w:szCs w:val="24"/>
        </w:rPr>
        <w:t xml:space="preserve"> or</w:t>
      </w:r>
      <w:r w:rsidR="004E3521" w:rsidRPr="00006FF7">
        <w:rPr>
          <w:rFonts w:ascii="Baskerville Old Face" w:hAnsi="Baskerville Old Face"/>
          <w:sz w:val="24"/>
          <w:szCs w:val="24"/>
        </w:rPr>
        <w:t>,</w:t>
      </w:r>
      <w:r w:rsidRPr="00006FF7">
        <w:rPr>
          <w:rFonts w:ascii="Baskerville Old Face" w:hAnsi="Baskerville Old Face"/>
          <w:sz w:val="24"/>
          <w:szCs w:val="24"/>
        </w:rPr>
        <w:t xml:space="preserve"> if she’s shocked by the promise and recognizes something that is starting to feel awesome and holy</w:t>
      </w:r>
      <w:r w:rsidR="004E3521" w:rsidRPr="00006FF7">
        <w:rPr>
          <w:rFonts w:ascii="Baskerville Old Face" w:hAnsi="Baskerville Old Face"/>
          <w:sz w:val="24"/>
          <w:szCs w:val="24"/>
        </w:rPr>
        <w:t>; or, if she flat-out doesn’t believe</w:t>
      </w:r>
      <w:r w:rsidRPr="00006FF7">
        <w:rPr>
          <w:rFonts w:ascii="Baskerville Old Face" w:hAnsi="Baskerville Old Face"/>
          <w:sz w:val="24"/>
          <w:szCs w:val="24"/>
        </w:rPr>
        <w:t>.</w:t>
      </w:r>
    </w:p>
    <w:p w:rsidR="005834BE" w:rsidRPr="00006FF7" w:rsidRDefault="004E3521" w:rsidP="00006FF7">
      <w:pPr>
        <w:rPr>
          <w:rFonts w:ascii="Baskerville Old Face" w:hAnsi="Baskerville Old Face"/>
          <w:sz w:val="24"/>
          <w:szCs w:val="24"/>
        </w:rPr>
      </w:pPr>
      <w:r w:rsidRPr="00006FF7">
        <w:rPr>
          <w:rFonts w:ascii="Baskerville Old Face" w:hAnsi="Baskerville Old Face"/>
          <w:sz w:val="24"/>
          <w:szCs w:val="24"/>
        </w:rPr>
        <w:t>I want to be at least as half-way brave and truthful with you this morning as these three men were with Abraham and Sarah: i</w:t>
      </w:r>
      <w:r w:rsidR="005834BE" w:rsidRPr="00006FF7">
        <w:rPr>
          <w:rFonts w:ascii="Baskerville Old Face" w:hAnsi="Baskerville Old Face"/>
          <w:sz w:val="24"/>
          <w:szCs w:val="24"/>
        </w:rPr>
        <w:t>f you will enter into the hospitable commun</w:t>
      </w:r>
      <w:r w:rsidRPr="00006FF7">
        <w:rPr>
          <w:rFonts w:ascii="Baskerville Old Face" w:hAnsi="Baskerville Old Face"/>
          <w:sz w:val="24"/>
          <w:szCs w:val="24"/>
        </w:rPr>
        <w:t>ion that is God</w:t>
      </w:r>
      <w:r w:rsidR="005834BE" w:rsidRPr="00006FF7">
        <w:rPr>
          <w:rFonts w:ascii="Baskerville Old Face" w:hAnsi="Baskerville Old Face"/>
          <w:sz w:val="24"/>
          <w:szCs w:val="24"/>
        </w:rPr>
        <w:t>, everything about your life will be changed; you will even find yourself giving birth t</w:t>
      </w:r>
      <w:r w:rsidR="0092076D" w:rsidRPr="00006FF7">
        <w:rPr>
          <w:rFonts w:ascii="Baskerville Old Face" w:hAnsi="Baskerville Old Face"/>
          <w:sz w:val="24"/>
          <w:szCs w:val="24"/>
        </w:rPr>
        <w:t>o new life to dreams, to ways to help others that would seem prima facie</w:t>
      </w:r>
      <w:r w:rsidR="005834BE" w:rsidRPr="00006FF7">
        <w:rPr>
          <w:rFonts w:ascii="Baskerville Old Face" w:hAnsi="Baskerville Old Face"/>
          <w:sz w:val="24"/>
          <w:szCs w:val="24"/>
        </w:rPr>
        <w:t xml:space="preserve"> beyond your capacity!</w:t>
      </w:r>
    </w:p>
    <w:p w:rsidR="0092076D" w:rsidRPr="00006FF7" w:rsidRDefault="005834BE" w:rsidP="00006FF7">
      <w:pPr>
        <w:rPr>
          <w:rFonts w:ascii="Baskerville Old Face" w:hAnsi="Baskerville Old Face"/>
          <w:sz w:val="24"/>
          <w:szCs w:val="24"/>
        </w:rPr>
      </w:pPr>
      <w:r w:rsidRPr="00006FF7">
        <w:rPr>
          <w:rFonts w:ascii="Baskerville Old Face" w:hAnsi="Baskerville Old Face"/>
          <w:sz w:val="24"/>
          <w:szCs w:val="24"/>
        </w:rPr>
        <w:t xml:space="preserve">Does that make you laugh inwardly? God doesn’t deny the promise to Sarah because she laughs neither does God deny the promise to us though we doubt! </w:t>
      </w:r>
    </w:p>
    <w:p w:rsidR="005834BE" w:rsidRPr="00006FF7" w:rsidRDefault="005834BE" w:rsidP="00006FF7">
      <w:pPr>
        <w:rPr>
          <w:rFonts w:ascii="Baskerville Old Face" w:hAnsi="Baskerville Old Face"/>
          <w:sz w:val="24"/>
          <w:szCs w:val="24"/>
        </w:rPr>
      </w:pPr>
      <w:r w:rsidRPr="00006FF7">
        <w:rPr>
          <w:rFonts w:ascii="Baskerville Old Face" w:hAnsi="Baskerville Old Face"/>
          <w:sz w:val="24"/>
          <w:szCs w:val="24"/>
        </w:rPr>
        <w:t>Genuine hospi</w:t>
      </w:r>
      <w:r w:rsidR="0092076D" w:rsidRPr="00006FF7">
        <w:rPr>
          <w:rFonts w:ascii="Baskerville Old Face" w:hAnsi="Baskerville Old Face"/>
          <w:sz w:val="24"/>
          <w:szCs w:val="24"/>
        </w:rPr>
        <w:t xml:space="preserve">tality always breeds </w:t>
      </w:r>
      <w:r w:rsidRPr="00006FF7">
        <w:rPr>
          <w:rFonts w:ascii="Baskerville Old Face" w:hAnsi="Baskerville Old Face"/>
          <w:sz w:val="24"/>
          <w:szCs w:val="24"/>
        </w:rPr>
        <w:t>honesty and dialogue about what is and isn’t possible!</w:t>
      </w:r>
    </w:p>
    <w:p w:rsidR="00845B7E" w:rsidRPr="00006FF7" w:rsidRDefault="005834BE" w:rsidP="00006FF7">
      <w:pPr>
        <w:rPr>
          <w:rFonts w:ascii="Baskerville Old Face" w:hAnsi="Baskerville Old Face"/>
          <w:sz w:val="24"/>
          <w:szCs w:val="24"/>
        </w:rPr>
      </w:pPr>
      <w:r w:rsidRPr="00006FF7">
        <w:rPr>
          <w:rFonts w:ascii="Baskerville Old Face" w:hAnsi="Baskerville Old Face"/>
          <w:sz w:val="24"/>
          <w:szCs w:val="24"/>
        </w:rPr>
        <w:t>When we live into this sort of vision of God and of what it means to participate in God’s mission then we will not misuse texts like our gospel reading.</w:t>
      </w:r>
    </w:p>
    <w:p w:rsidR="007E67FD" w:rsidRPr="00006FF7" w:rsidRDefault="00E86964" w:rsidP="00006FF7">
      <w:pPr>
        <w:rPr>
          <w:rFonts w:ascii="Baskerville Old Face" w:hAnsi="Baskerville Old Face"/>
          <w:sz w:val="24"/>
          <w:szCs w:val="24"/>
        </w:rPr>
      </w:pPr>
      <w:r w:rsidRPr="00006FF7">
        <w:rPr>
          <w:rFonts w:ascii="Baskerville Old Face" w:hAnsi="Baskerville Old Face"/>
          <w:sz w:val="24"/>
          <w:szCs w:val="24"/>
        </w:rPr>
        <w:t>The misuse of texts like this has turned the glorious news we have to share</w:t>
      </w:r>
      <w:r w:rsidR="00845B7E" w:rsidRPr="00006FF7">
        <w:rPr>
          <w:rFonts w:ascii="Baskerville Old Face" w:hAnsi="Baskerville Old Face"/>
          <w:sz w:val="24"/>
          <w:szCs w:val="24"/>
        </w:rPr>
        <w:t xml:space="preserve"> into oppression as “Christianized </w:t>
      </w:r>
      <w:r w:rsidRPr="00006FF7">
        <w:rPr>
          <w:rFonts w:ascii="Baskerville Old Face" w:hAnsi="Baskerville Old Face"/>
          <w:sz w:val="24"/>
          <w:szCs w:val="24"/>
        </w:rPr>
        <w:t xml:space="preserve">cultures and </w:t>
      </w:r>
      <w:r w:rsidR="00845B7E" w:rsidRPr="00006FF7">
        <w:rPr>
          <w:rFonts w:ascii="Baskerville Old Face" w:hAnsi="Baskerville Old Face"/>
          <w:sz w:val="24"/>
          <w:szCs w:val="24"/>
        </w:rPr>
        <w:t>nations” have sought to “tell other cultures and societies how to live” or, sometimes, even</w:t>
      </w:r>
      <w:r w:rsidR="0092076D" w:rsidRPr="00006FF7">
        <w:rPr>
          <w:rFonts w:ascii="Baskerville Old Face" w:hAnsi="Baskerville Old Face"/>
          <w:sz w:val="24"/>
          <w:szCs w:val="24"/>
        </w:rPr>
        <w:t>,</w:t>
      </w:r>
      <w:r w:rsidR="00845B7E" w:rsidRPr="00006FF7">
        <w:rPr>
          <w:rFonts w:ascii="Baskerville Old Face" w:hAnsi="Baskerville Old Face"/>
          <w:sz w:val="24"/>
          <w:szCs w:val="24"/>
        </w:rPr>
        <w:t xml:space="preserve"> forcing them to live</w:t>
      </w:r>
      <w:r w:rsidR="0092076D" w:rsidRPr="00006FF7">
        <w:rPr>
          <w:rFonts w:ascii="Baskerville Old Face" w:hAnsi="Baskerville Old Face"/>
          <w:sz w:val="24"/>
          <w:szCs w:val="24"/>
        </w:rPr>
        <w:t xml:space="preserve"> in certain ways under threat.</w:t>
      </w:r>
      <w:r w:rsidR="00006FF7" w:rsidRPr="00006FF7">
        <w:rPr>
          <w:rFonts w:ascii="Baskerville Old Face" w:hAnsi="Baskerville Old Face"/>
          <w:sz w:val="24"/>
          <w:szCs w:val="24"/>
        </w:rPr>
        <w:t xml:space="preserve">                                                                                                                                                                                                                                                                                                                                                                                                                                                                                                                                                                                                                                                                                                                                                                                                                                                                                                                                                                                                                                                                                                                                                                                                                                         </w:t>
      </w:r>
    </w:p>
    <w:p w:rsidR="00845B7E" w:rsidRPr="00006FF7" w:rsidRDefault="00845B7E" w:rsidP="00006FF7">
      <w:pPr>
        <w:rPr>
          <w:rFonts w:ascii="Baskerville Old Face" w:hAnsi="Baskerville Old Face"/>
          <w:sz w:val="24"/>
          <w:szCs w:val="24"/>
        </w:rPr>
      </w:pPr>
      <w:r w:rsidRPr="00006FF7">
        <w:rPr>
          <w:rFonts w:ascii="Baskerville Old Face" w:hAnsi="Baskerville Old Face"/>
          <w:sz w:val="24"/>
          <w:szCs w:val="24"/>
        </w:rPr>
        <w:t xml:space="preserve">We </w:t>
      </w:r>
      <w:r w:rsidRPr="00006FF7">
        <w:rPr>
          <w:rFonts w:ascii="Baskerville Old Face" w:hAnsi="Baskerville Old Face"/>
          <w:i/>
          <w:sz w:val="24"/>
          <w:szCs w:val="24"/>
        </w:rPr>
        <w:t>are</w:t>
      </w:r>
      <w:r w:rsidRPr="00006FF7">
        <w:rPr>
          <w:rFonts w:ascii="Baskerville Old Face" w:hAnsi="Baskerville Old Face"/>
          <w:sz w:val="24"/>
          <w:szCs w:val="24"/>
        </w:rPr>
        <w:t xml:space="preserve"> called to </w:t>
      </w:r>
      <w:r w:rsidR="00E86964" w:rsidRPr="00006FF7">
        <w:rPr>
          <w:rFonts w:ascii="Baskerville Old Face" w:hAnsi="Baskerville Old Face"/>
          <w:sz w:val="24"/>
          <w:szCs w:val="24"/>
        </w:rPr>
        <w:t>preach the gospel, to heal the sick and act as “shepherds” precisely because we are to share freely the hospitality that we’ve received from God!</w:t>
      </w:r>
    </w:p>
    <w:p w:rsidR="00EE79F2" w:rsidRPr="00006FF7" w:rsidRDefault="00EE79F2" w:rsidP="00006FF7">
      <w:pPr>
        <w:rPr>
          <w:rFonts w:ascii="Baskerville Old Face" w:hAnsi="Baskerville Old Face"/>
          <w:sz w:val="24"/>
          <w:szCs w:val="24"/>
        </w:rPr>
      </w:pPr>
      <w:r w:rsidRPr="00006FF7">
        <w:rPr>
          <w:rFonts w:ascii="Baskerville Old Face" w:hAnsi="Baskerville Old Face"/>
          <w:sz w:val="24"/>
          <w:szCs w:val="24"/>
        </w:rPr>
        <w:lastRenderedPageBreak/>
        <w:t>I ambiguity of the story is pitch perfect! When at this feast we bring our best, our time, our treasure, our talents in service of God’s mission</w:t>
      </w:r>
      <w:r w:rsidR="00307C76" w:rsidRPr="00006FF7">
        <w:rPr>
          <w:rFonts w:ascii="Baskerville Old Face" w:hAnsi="Baskerville Old Face"/>
          <w:sz w:val="24"/>
          <w:szCs w:val="24"/>
        </w:rPr>
        <w:t>; when we offer hospitality to the newcomer and not just, “oh I hope they’ll stay and add to our numbers,” we find that the title of the story is true: “and the Lord appeared at St. Matthew</w:t>
      </w:r>
      <w:r w:rsidRPr="00006FF7">
        <w:rPr>
          <w:rFonts w:ascii="Baskerville Old Face" w:hAnsi="Baskerville Old Face"/>
          <w:sz w:val="24"/>
          <w:szCs w:val="24"/>
        </w:rPr>
        <w:t>.</w:t>
      </w:r>
      <w:r w:rsidR="00307C76" w:rsidRPr="00006FF7">
        <w:rPr>
          <w:rFonts w:ascii="Baskerville Old Face" w:hAnsi="Baskerville Old Face"/>
          <w:sz w:val="24"/>
          <w:szCs w:val="24"/>
        </w:rPr>
        <w:t>”</w:t>
      </w:r>
    </w:p>
    <w:p w:rsidR="00EE79F2" w:rsidRPr="00006FF7" w:rsidRDefault="00EE79F2" w:rsidP="00006FF7">
      <w:pPr>
        <w:rPr>
          <w:rFonts w:ascii="Baskerville Old Face" w:hAnsi="Baskerville Old Face"/>
          <w:sz w:val="24"/>
          <w:szCs w:val="24"/>
        </w:rPr>
      </w:pPr>
      <w:r w:rsidRPr="00006FF7">
        <w:rPr>
          <w:rFonts w:ascii="Baskerville Old Face" w:hAnsi="Baskerville Old Face"/>
          <w:sz w:val="24"/>
          <w:szCs w:val="24"/>
        </w:rPr>
        <w:t xml:space="preserve">Then we find that </w:t>
      </w:r>
      <w:proofErr w:type="spellStart"/>
      <w:r w:rsidRPr="00006FF7">
        <w:rPr>
          <w:rFonts w:ascii="Baskerville Old Face" w:hAnsi="Baskerville Old Face"/>
          <w:sz w:val="24"/>
          <w:szCs w:val="24"/>
        </w:rPr>
        <w:t>Rublev</w:t>
      </w:r>
      <w:proofErr w:type="spellEnd"/>
      <w:r w:rsidRPr="00006FF7">
        <w:rPr>
          <w:rFonts w:ascii="Baskerville Old Face" w:hAnsi="Baskerville Old Face"/>
          <w:sz w:val="24"/>
          <w:szCs w:val="24"/>
        </w:rPr>
        <w:t xml:space="preserve"> was right; it is the Triune God who is hospitably inviting us to the feast! Notice in the picture that the circle is only complete as we enter it; there’s a place for the nations, for those we don’t understand, who are as yet strangers to us</w:t>
      </w:r>
    </w:p>
    <w:p w:rsidR="00EE79F2" w:rsidRPr="00006FF7" w:rsidRDefault="00EE79F2" w:rsidP="00006FF7">
      <w:pPr>
        <w:rPr>
          <w:rFonts w:ascii="Baskerville Old Face" w:hAnsi="Baskerville Old Face"/>
          <w:sz w:val="24"/>
          <w:szCs w:val="24"/>
        </w:rPr>
      </w:pPr>
      <w:r w:rsidRPr="00006FF7">
        <w:rPr>
          <w:rFonts w:ascii="Baskerville Old Face" w:hAnsi="Baskerville Old Face"/>
          <w:sz w:val="24"/>
          <w:szCs w:val="24"/>
        </w:rPr>
        <w:t>Because there’s a space for you!</w:t>
      </w:r>
    </w:p>
    <w:sectPr w:rsidR="00EE79F2" w:rsidRPr="00006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7FD"/>
    <w:rsid w:val="00006FF7"/>
    <w:rsid w:val="0007057E"/>
    <w:rsid w:val="00192F29"/>
    <w:rsid w:val="001F4393"/>
    <w:rsid w:val="00297D83"/>
    <w:rsid w:val="002A7970"/>
    <w:rsid w:val="002B6CDF"/>
    <w:rsid w:val="00307C76"/>
    <w:rsid w:val="00381876"/>
    <w:rsid w:val="003C73C1"/>
    <w:rsid w:val="00455D6F"/>
    <w:rsid w:val="004A57A0"/>
    <w:rsid w:val="004D50AF"/>
    <w:rsid w:val="004E3521"/>
    <w:rsid w:val="005834BE"/>
    <w:rsid w:val="005C380E"/>
    <w:rsid w:val="006579E3"/>
    <w:rsid w:val="006E2116"/>
    <w:rsid w:val="00721D70"/>
    <w:rsid w:val="00755719"/>
    <w:rsid w:val="007B5D6D"/>
    <w:rsid w:val="007E67FD"/>
    <w:rsid w:val="00845B7E"/>
    <w:rsid w:val="008D2EB9"/>
    <w:rsid w:val="008F5B71"/>
    <w:rsid w:val="0092076D"/>
    <w:rsid w:val="009C5431"/>
    <w:rsid w:val="009E5160"/>
    <w:rsid w:val="00A04884"/>
    <w:rsid w:val="00AA71CC"/>
    <w:rsid w:val="00AD152E"/>
    <w:rsid w:val="00B6358D"/>
    <w:rsid w:val="00BA520F"/>
    <w:rsid w:val="00D91AD2"/>
    <w:rsid w:val="00E71859"/>
    <w:rsid w:val="00E71F01"/>
    <w:rsid w:val="00E86964"/>
    <w:rsid w:val="00EA1594"/>
    <w:rsid w:val="00ED4A68"/>
    <w:rsid w:val="00EE12A0"/>
    <w:rsid w:val="00EE79F2"/>
    <w:rsid w:val="00F82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rmon%20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F17B1-A613-4D4E-8EA7-D420B1A7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on</Template>
  <TotalTime>751</TotalTime>
  <Pages>4</Pages>
  <Words>1437</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2017-06-18T15:37:00Z</cp:lastPrinted>
  <dcterms:created xsi:type="dcterms:W3CDTF">2017-06-12T22:23:00Z</dcterms:created>
  <dcterms:modified xsi:type="dcterms:W3CDTF">2017-06-18T15:53:00Z</dcterms:modified>
</cp:coreProperties>
</file>