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4A4" w:rsidRPr="0003174C" w:rsidRDefault="00050A83" w:rsidP="0045246B">
      <w:pPr>
        <w:jc w:val="center"/>
        <w:rPr>
          <w:rFonts w:ascii="Baskerville Old Face" w:hAnsi="Baskerville Old Face"/>
          <w:sz w:val="30"/>
          <w:szCs w:val="30"/>
        </w:rPr>
      </w:pPr>
      <w:bookmarkStart w:id="0" w:name="_GoBack"/>
      <w:bookmarkEnd w:id="0"/>
      <w:r w:rsidRPr="0003174C">
        <w:rPr>
          <w:rFonts w:ascii="Baskerville Old Face" w:hAnsi="Baskerville Old Face"/>
          <w:sz w:val="30"/>
          <w:szCs w:val="30"/>
        </w:rPr>
        <w:t>Serm</w:t>
      </w:r>
      <w:r w:rsidR="000339B0" w:rsidRPr="0003174C">
        <w:rPr>
          <w:rFonts w:ascii="Baskerville Old Face" w:hAnsi="Baskerville Old Face"/>
          <w:sz w:val="30"/>
          <w:szCs w:val="30"/>
        </w:rPr>
        <w:t>on on</w:t>
      </w:r>
      <w:r w:rsidR="00B94E0A">
        <w:rPr>
          <w:rFonts w:ascii="Baskerville Old Face" w:hAnsi="Baskerville Old Face"/>
          <w:sz w:val="30"/>
          <w:szCs w:val="30"/>
        </w:rPr>
        <w:t xml:space="preserve"> the Baptism of the Lord</w:t>
      </w:r>
      <w:r w:rsidR="00B94E0A">
        <w:rPr>
          <w:rFonts w:ascii="Baskerville Old Face" w:hAnsi="Baskerville Old Face"/>
          <w:sz w:val="30"/>
          <w:szCs w:val="30"/>
        </w:rPr>
        <w:br/>
        <w:t>Samantha and Taya (Year C Texts)</w:t>
      </w:r>
    </w:p>
    <w:p w:rsidR="00AE0C19" w:rsidRDefault="00B94E0A" w:rsidP="00534563">
      <w:pPr>
        <w:rPr>
          <w:rFonts w:ascii="Baskerville Old Face" w:hAnsi="Baskerville Old Face"/>
          <w:sz w:val="30"/>
          <w:szCs w:val="30"/>
        </w:rPr>
      </w:pPr>
      <w:r>
        <w:rPr>
          <w:rFonts w:ascii="Baskerville Old Face" w:hAnsi="Baskerville Old Face"/>
          <w:sz w:val="30"/>
          <w:szCs w:val="30"/>
        </w:rPr>
        <w:t xml:space="preserve">I </w:t>
      </w:r>
      <w:r w:rsidR="004F3AE3">
        <w:rPr>
          <w:rFonts w:ascii="Baskerville Old Face" w:hAnsi="Baskerville Old Face"/>
          <w:sz w:val="30"/>
          <w:szCs w:val="30"/>
        </w:rPr>
        <w:t>couldn’t believe how hot it was;</w:t>
      </w:r>
      <w:r>
        <w:rPr>
          <w:rFonts w:ascii="Baskerville Old Face" w:hAnsi="Baskerville Old Face"/>
          <w:sz w:val="30"/>
          <w:szCs w:val="30"/>
        </w:rPr>
        <w:t xml:space="preserve"> dust was swirling and the group I was walking with was going at a snail’s pace to allow for some of those less in shape to keep up; all around for as far as th</w:t>
      </w:r>
      <w:r w:rsidR="00866AE3">
        <w:rPr>
          <w:rFonts w:ascii="Baskerville Old Face" w:hAnsi="Baskerville Old Face"/>
          <w:sz w:val="30"/>
          <w:szCs w:val="30"/>
        </w:rPr>
        <w:t xml:space="preserve">e eye could see was wilderness: </w:t>
      </w:r>
      <w:r>
        <w:rPr>
          <w:rFonts w:ascii="Baskerville Old Face" w:hAnsi="Baskerville Old Face"/>
          <w:sz w:val="30"/>
          <w:szCs w:val="30"/>
        </w:rPr>
        <w:t>rock cliffs and flat plateaus</w:t>
      </w:r>
      <w:r w:rsidR="00866AE3">
        <w:rPr>
          <w:rFonts w:ascii="Baskerville Old Face" w:hAnsi="Baskerville Old Face"/>
          <w:sz w:val="30"/>
          <w:szCs w:val="30"/>
        </w:rPr>
        <w:t>; I couldn’t see a single scrub brush let alone a tree</w:t>
      </w:r>
      <w:r w:rsidR="004F3AE3">
        <w:rPr>
          <w:rFonts w:ascii="Baskerville Old Face" w:hAnsi="Baskerville Old Face"/>
          <w:sz w:val="30"/>
          <w:szCs w:val="30"/>
        </w:rPr>
        <w:t>. Where</w:t>
      </w:r>
      <w:r>
        <w:rPr>
          <w:rFonts w:ascii="Baskerville Old Face" w:hAnsi="Baskerville Old Face"/>
          <w:sz w:val="30"/>
          <w:szCs w:val="30"/>
        </w:rPr>
        <w:t xml:space="preserve"> could I find some shade?</w:t>
      </w:r>
    </w:p>
    <w:p w:rsidR="00B94E0A" w:rsidRDefault="00B94E0A" w:rsidP="00534563">
      <w:pPr>
        <w:rPr>
          <w:rFonts w:ascii="Baskerville Old Face" w:hAnsi="Baskerville Old Face"/>
          <w:sz w:val="30"/>
          <w:szCs w:val="30"/>
        </w:rPr>
      </w:pPr>
      <w:r>
        <w:rPr>
          <w:rFonts w:ascii="Baskerville Old Face" w:hAnsi="Baskerville Old Face"/>
          <w:sz w:val="30"/>
          <w:szCs w:val="30"/>
        </w:rPr>
        <w:t>When I was a kid, I lived in South America for two years and when I was there my mother claimed I suffered “sunstroke,” by which I don’t think she meant actual heat stroke, a life threatening illness, but quite a few bouts of heat exhaustion.</w:t>
      </w:r>
    </w:p>
    <w:p w:rsidR="00B94E0A" w:rsidRDefault="00B94E0A" w:rsidP="00534563">
      <w:pPr>
        <w:rPr>
          <w:rFonts w:ascii="Baskerville Old Face" w:hAnsi="Baskerville Old Face"/>
          <w:sz w:val="30"/>
          <w:szCs w:val="30"/>
        </w:rPr>
      </w:pPr>
      <w:r>
        <w:rPr>
          <w:rFonts w:ascii="Baskerville Old Face" w:hAnsi="Baskerville Old Face"/>
          <w:sz w:val="30"/>
          <w:szCs w:val="30"/>
        </w:rPr>
        <w:t>Ever since that time I</w:t>
      </w:r>
      <w:r w:rsidR="00866AE3">
        <w:rPr>
          <w:rFonts w:ascii="Baskerville Old Face" w:hAnsi="Baskerville Old Face"/>
          <w:sz w:val="30"/>
          <w:szCs w:val="30"/>
        </w:rPr>
        <w:t>’ve</w:t>
      </w:r>
      <w:r>
        <w:rPr>
          <w:rFonts w:ascii="Baskerville Old Face" w:hAnsi="Baskerville Old Face"/>
          <w:sz w:val="30"/>
          <w:szCs w:val="30"/>
        </w:rPr>
        <w:t xml:space="preserve"> always </w:t>
      </w:r>
      <w:proofErr w:type="spellStart"/>
      <w:r>
        <w:rPr>
          <w:rFonts w:ascii="Baskerville Old Face" w:hAnsi="Baskerville Old Face"/>
          <w:sz w:val="30"/>
          <w:szCs w:val="30"/>
        </w:rPr>
        <w:t>pay</w:t>
      </w:r>
      <w:r w:rsidR="00866AE3">
        <w:rPr>
          <w:rFonts w:ascii="Baskerville Old Face" w:hAnsi="Baskerville Old Face"/>
          <w:sz w:val="30"/>
          <w:szCs w:val="30"/>
        </w:rPr>
        <w:t>ed</w:t>
      </w:r>
      <w:proofErr w:type="spellEnd"/>
      <w:r>
        <w:rPr>
          <w:rFonts w:ascii="Baskerville Old Face" w:hAnsi="Baskerville Old Face"/>
          <w:sz w:val="30"/>
          <w:szCs w:val="30"/>
        </w:rPr>
        <w:t xml:space="preserve"> for prolonged exposure to t</w:t>
      </w:r>
      <w:r w:rsidR="00866AE3">
        <w:rPr>
          <w:rFonts w:ascii="Baskerville Old Face" w:hAnsi="Baskerville Old Face"/>
          <w:sz w:val="30"/>
          <w:szCs w:val="30"/>
        </w:rPr>
        <w:t>he sun, though I do love it; so</w:t>
      </w:r>
      <w:r>
        <w:rPr>
          <w:rFonts w:ascii="Baskerville Old Face" w:hAnsi="Baskerville Old Face"/>
          <w:sz w:val="30"/>
          <w:szCs w:val="30"/>
        </w:rPr>
        <w:t xml:space="preserve"> </w:t>
      </w:r>
      <w:r w:rsidR="00866AE3">
        <w:rPr>
          <w:rFonts w:ascii="Baskerville Old Face" w:hAnsi="Baskerville Old Face"/>
          <w:sz w:val="30"/>
          <w:szCs w:val="30"/>
        </w:rPr>
        <w:t>all I could think about, trudging along was</w:t>
      </w:r>
      <w:r>
        <w:rPr>
          <w:rFonts w:ascii="Baskerville Old Face" w:hAnsi="Baskerville Old Face"/>
          <w:sz w:val="30"/>
          <w:szCs w:val="30"/>
        </w:rPr>
        <w:t xml:space="preserve"> </w:t>
      </w:r>
      <w:r w:rsidR="00866AE3">
        <w:rPr>
          <w:rFonts w:ascii="Baskerville Old Face" w:hAnsi="Baskerville Old Face"/>
          <w:sz w:val="30"/>
          <w:szCs w:val="30"/>
        </w:rPr>
        <w:t>“I need shade!”</w:t>
      </w:r>
    </w:p>
    <w:p w:rsidR="004375BC" w:rsidRDefault="00B94E0A" w:rsidP="00534563">
      <w:pPr>
        <w:rPr>
          <w:rFonts w:ascii="Baskerville Old Face" w:hAnsi="Baskerville Old Face"/>
          <w:sz w:val="30"/>
          <w:szCs w:val="30"/>
        </w:rPr>
      </w:pPr>
      <w:r>
        <w:rPr>
          <w:rFonts w:ascii="Baskerville Old Face" w:hAnsi="Baskerville Old Face"/>
          <w:sz w:val="30"/>
          <w:szCs w:val="30"/>
        </w:rPr>
        <w:t>And then our guide stopped us, “we’re here,” he cheerfully announced.  “We’re here?” I wondered</w:t>
      </w:r>
      <w:r w:rsidR="004375BC">
        <w:rPr>
          <w:rFonts w:ascii="Baskerville Old Face" w:hAnsi="Baskerville Old Face"/>
          <w:sz w:val="30"/>
          <w:szCs w:val="30"/>
        </w:rPr>
        <w:t>. “We’re nowhere!” I inwardly seethed.</w:t>
      </w:r>
    </w:p>
    <w:p w:rsidR="004375BC" w:rsidRDefault="004375BC" w:rsidP="00534563">
      <w:pPr>
        <w:rPr>
          <w:rFonts w:ascii="Baskerville Old Face" w:hAnsi="Baskerville Old Face"/>
          <w:sz w:val="30"/>
          <w:szCs w:val="30"/>
        </w:rPr>
      </w:pPr>
      <w:r>
        <w:rPr>
          <w:rFonts w:ascii="Baskerville Old Face" w:hAnsi="Baskerville Old Face"/>
          <w:sz w:val="30"/>
          <w:szCs w:val="30"/>
        </w:rPr>
        <w:t>And then he pointed to it, a narrow opening in the cliff wall, literally 3 to 4 feet wide.  “We go through there,” he said.</w:t>
      </w:r>
    </w:p>
    <w:p w:rsidR="004375BC" w:rsidRDefault="004375BC" w:rsidP="00534563">
      <w:pPr>
        <w:rPr>
          <w:rFonts w:ascii="Baskerville Old Face" w:hAnsi="Baskerville Old Face"/>
          <w:sz w:val="30"/>
          <w:szCs w:val="30"/>
        </w:rPr>
      </w:pPr>
      <w:r>
        <w:rPr>
          <w:rFonts w:ascii="Baskerville Old Face" w:hAnsi="Baskerville Old Face"/>
          <w:sz w:val="30"/>
          <w:szCs w:val="30"/>
        </w:rPr>
        <w:t>And we did, and as we did we entered a new world.  The first things I noticed, I’m sure everyone did, was the cool air, it was at least 5 degrees cooler,</w:t>
      </w:r>
      <w:r w:rsidR="00866AE3">
        <w:rPr>
          <w:rFonts w:ascii="Baskerville Old Face" w:hAnsi="Baskerville Old Face"/>
          <w:sz w:val="30"/>
          <w:szCs w:val="30"/>
        </w:rPr>
        <w:t xml:space="preserve"> the second thing was the</w:t>
      </w:r>
      <w:r>
        <w:rPr>
          <w:rFonts w:ascii="Baskerville Old Face" w:hAnsi="Baskerville Old Face"/>
          <w:sz w:val="30"/>
          <w:szCs w:val="30"/>
        </w:rPr>
        <w:t xml:space="preserve"> deep glorious shade, made possible not only by rocks on either side but </w:t>
      </w:r>
      <w:r w:rsidR="00234C7E">
        <w:rPr>
          <w:rFonts w:ascii="Baskerville Old Face" w:hAnsi="Baskerville Old Face"/>
          <w:sz w:val="30"/>
          <w:szCs w:val="30"/>
        </w:rPr>
        <w:t>by trees and shrubs, green when all we had experienced were</w:t>
      </w:r>
      <w:r>
        <w:rPr>
          <w:rFonts w:ascii="Baskerville Old Face" w:hAnsi="Baskerville Old Face"/>
          <w:sz w:val="30"/>
          <w:szCs w:val="30"/>
        </w:rPr>
        <w:t xml:space="preserve"> th</w:t>
      </w:r>
      <w:r w:rsidR="00866AE3">
        <w:rPr>
          <w:rFonts w:ascii="Baskerville Old Face" w:hAnsi="Baskerville Old Face"/>
          <w:sz w:val="30"/>
          <w:szCs w:val="30"/>
        </w:rPr>
        <w:t>e ongoing shades of beige overlaying this</w:t>
      </w:r>
      <w:r>
        <w:rPr>
          <w:rFonts w:ascii="Baskerville Old Face" w:hAnsi="Baskerville Old Face"/>
          <w:sz w:val="30"/>
          <w:szCs w:val="30"/>
        </w:rPr>
        <w:t xml:space="preserve"> trackless desert.</w:t>
      </w:r>
    </w:p>
    <w:p w:rsidR="00B94E0A" w:rsidRDefault="004375BC" w:rsidP="00534563">
      <w:pPr>
        <w:rPr>
          <w:rFonts w:ascii="Baskerville Old Face" w:hAnsi="Baskerville Old Face"/>
          <w:sz w:val="30"/>
          <w:szCs w:val="30"/>
        </w:rPr>
      </w:pPr>
      <w:r>
        <w:rPr>
          <w:rFonts w:ascii="Baskerville Old Face" w:hAnsi="Baskerville Old Face"/>
          <w:sz w:val="30"/>
          <w:szCs w:val="30"/>
        </w:rPr>
        <w:t>And then I heard it! Gurgling softly in the background, water! It was water that made this hidden paradise possible, this oasis from the unforgiving heat</w:t>
      </w:r>
      <w:r w:rsidR="00AB7618">
        <w:rPr>
          <w:rFonts w:ascii="Baskerville Old Face" w:hAnsi="Baskerville Old Face"/>
          <w:sz w:val="30"/>
          <w:szCs w:val="30"/>
        </w:rPr>
        <w:t xml:space="preserve">, even safety from danger, as it had done 3000 years ago when young David had fled from Saul, for indeed we had entered </w:t>
      </w:r>
      <w:r w:rsidR="00234C7E">
        <w:rPr>
          <w:rFonts w:ascii="Baskerville Old Face" w:hAnsi="Baskerville Old Face"/>
          <w:sz w:val="30"/>
          <w:szCs w:val="30"/>
        </w:rPr>
        <w:t xml:space="preserve">the stronghold of </w:t>
      </w:r>
      <w:proofErr w:type="spellStart"/>
      <w:r w:rsidR="00AB7618">
        <w:rPr>
          <w:rFonts w:ascii="Baskerville Old Face" w:hAnsi="Baskerville Old Face"/>
          <w:sz w:val="30"/>
          <w:szCs w:val="30"/>
        </w:rPr>
        <w:t>Engedi</w:t>
      </w:r>
      <w:proofErr w:type="spellEnd"/>
      <w:r w:rsidR="00AB7618">
        <w:rPr>
          <w:rFonts w:ascii="Baskerville Old Face" w:hAnsi="Baskerville Old Face"/>
          <w:sz w:val="30"/>
          <w:szCs w:val="30"/>
        </w:rPr>
        <w:t xml:space="preserve">, on the western shores of the Dead sea, a labyrinth of paths, </w:t>
      </w:r>
      <w:proofErr w:type="spellStart"/>
      <w:r w:rsidR="00AB7618">
        <w:rPr>
          <w:rFonts w:ascii="Baskerville Old Face" w:hAnsi="Baskerville Old Face"/>
          <w:sz w:val="30"/>
          <w:szCs w:val="30"/>
        </w:rPr>
        <w:t>wadis</w:t>
      </w:r>
      <w:proofErr w:type="spellEnd"/>
      <w:r w:rsidR="00AB7618">
        <w:rPr>
          <w:rFonts w:ascii="Baskerville Old Face" w:hAnsi="Baskerville Old Face"/>
          <w:sz w:val="30"/>
          <w:szCs w:val="30"/>
        </w:rPr>
        <w:t xml:space="preserve"> and oases famous in Israelite history.</w:t>
      </w:r>
    </w:p>
    <w:p w:rsidR="00AB7618" w:rsidRDefault="00DA3BB9" w:rsidP="00534563">
      <w:pPr>
        <w:rPr>
          <w:rFonts w:ascii="Baskerville Old Face" w:hAnsi="Baskerville Old Face"/>
          <w:sz w:val="30"/>
          <w:szCs w:val="30"/>
        </w:rPr>
      </w:pPr>
      <w:r>
        <w:rPr>
          <w:rFonts w:ascii="Baskerville Old Face" w:hAnsi="Baskerville Old Face"/>
          <w:sz w:val="30"/>
          <w:szCs w:val="30"/>
        </w:rPr>
        <w:lastRenderedPageBreak/>
        <w:t>I thought about this experience</w:t>
      </w:r>
      <w:r w:rsidR="00234C7E">
        <w:rPr>
          <w:rFonts w:ascii="Baskerville Old Face" w:hAnsi="Baskerville Old Face"/>
          <w:sz w:val="30"/>
          <w:szCs w:val="30"/>
        </w:rPr>
        <w:t xml:space="preserve">, </w:t>
      </w:r>
      <w:r w:rsidR="004F3AE3">
        <w:rPr>
          <w:rFonts w:ascii="Baskerville Old Face" w:hAnsi="Baskerville Old Face"/>
          <w:sz w:val="30"/>
          <w:szCs w:val="30"/>
        </w:rPr>
        <w:t xml:space="preserve">which happened </w:t>
      </w:r>
      <w:r w:rsidR="00234C7E">
        <w:rPr>
          <w:rFonts w:ascii="Baskerville Old Face" w:hAnsi="Baskerville Old Face"/>
          <w:sz w:val="30"/>
          <w:szCs w:val="30"/>
        </w:rPr>
        <w:t>30 years ago,</w:t>
      </w:r>
      <w:r>
        <w:rPr>
          <w:rFonts w:ascii="Baskerville Old Face" w:hAnsi="Baskerville Old Face"/>
          <w:sz w:val="30"/>
          <w:szCs w:val="30"/>
        </w:rPr>
        <w:t xml:space="preserve"> as </w:t>
      </w:r>
      <w:r w:rsidR="00234C7E">
        <w:rPr>
          <w:rFonts w:ascii="Baskerville Old Face" w:hAnsi="Baskerville Old Face"/>
          <w:sz w:val="30"/>
          <w:szCs w:val="30"/>
        </w:rPr>
        <w:t>I wondered what it’s</w:t>
      </w:r>
      <w:r w:rsidR="000708E8">
        <w:rPr>
          <w:rFonts w:ascii="Baskerville Old Face" w:hAnsi="Baskerville Old Face"/>
          <w:sz w:val="30"/>
          <w:szCs w:val="30"/>
        </w:rPr>
        <w:t xml:space="preserve"> like for all of us at the beginning of 2016; what it’s like for Samantha and Taya as they give themselves to Christ this morning in our primal sacrament.</w:t>
      </w:r>
    </w:p>
    <w:p w:rsidR="000708E8" w:rsidRDefault="000708E8" w:rsidP="00534563">
      <w:pPr>
        <w:rPr>
          <w:rFonts w:ascii="Baskerville Old Face" w:hAnsi="Baskerville Old Face"/>
          <w:sz w:val="30"/>
          <w:szCs w:val="30"/>
        </w:rPr>
      </w:pPr>
      <w:r>
        <w:rPr>
          <w:rFonts w:ascii="Baskerville Old Face" w:hAnsi="Baskerville Old Face"/>
          <w:sz w:val="30"/>
          <w:szCs w:val="30"/>
        </w:rPr>
        <w:t xml:space="preserve">I thought about how baptism is very much like the water at </w:t>
      </w:r>
      <w:proofErr w:type="spellStart"/>
      <w:r>
        <w:rPr>
          <w:rFonts w:ascii="Baskerville Old Face" w:hAnsi="Baskerville Old Face"/>
          <w:sz w:val="30"/>
          <w:szCs w:val="30"/>
        </w:rPr>
        <w:t>Engedi</w:t>
      </w:r>
      <w:proofErr w:type="spellEnd"/>
      <w:r>
        <w:rPr>
          <w:rFonts w:ascii="Baskerville Old Face" w:hAnsi="Baskerville Old Face"/>
          <w:sz w:val="30"/>
          <w:szCs w:val="30"/>
        </w:rPr>
        <w:t xml:space="preserve">, or might I say, like the interaction of the wilderness and water in and around </w:t>
      </w:r>
      <w:proofErr w:type="spellStart"/>
      <w:r>
        <w:rPr>
          <w:rFonts w:ascii="Baskerville Old Face" w:hAnsi="Baskerville Old Face"/>
          <w:sz w:val="30"/>
          <w:szCs w:val="30"/>
        </w:rPr>
        <w:t>Engedi</w:t>
      </w:r>
      <w:proofErr w:type="spellEnd"/>
      <w:r>
        <w:rPr>
          <w:rFonts w:ascii="Baskerville Old Face" w:hAnsi="Baskerville Old Face"/>
          <w:sz w:val="30"/>
          <w:szCs w:val="30"/>
        </w:rPr>
        <w:t>; how the water changes what is barren, forbidding and uninhabitable into a place of refuge and provision, but not just that, a place from which we can re-enter those places and relationships in our lives that are not so easy, not so much an oasis.</w:t>
      </w:r>
    </w:p>
    <w:p w:rsidR="000708E8" w:rsidRDefault="000708E8" w:rsidP="00534563">
      <w:pPr>
        <w:rPr>
          <w:rFonts w:ascii="Baskerville Old Face" w:hAnsi="Baskerville Old Face"/>
          <w:sz w:val="30"/>
          <w:szCs w:val="30"/>
        </w:rPr>
      </w:pPr>
      <w:r>
        <w:rPr>
          <w:rFonts w:ascii="Baskerville Old Face" w:hAnsi="Baskerville Old Face"/>
          <w:sz w:val="30"/>
          <w:szCs w:val="30"/>
        </w:rPr>
        <w:t>We live in a time when only the oldest liturgical churches i</w:t>
      </w:r>
      <w:r w:rsidR="002B7BF7">
        <w:rPr>
          <w:rFonts w:ascii="Baskerville Old Face" w:hAnsi="Baskerville Old Face"/>
          <w:sz w:val="30"/>
          <w:szCs w:val="30"/>
        </w:rPr>
        <w:t>n the world celebrate the Baptism of the Lord as a feast day and even we don’t do it with much gusto.</w:t>
      </w:r>
    </w:p>
    <w:p w:rsidR="002B7BF7" w:rsidRDefault="00234C7E" w:rsidP="00534563">
      <w:pPr>
        <w:rPr>
          <w:rFonts w:ascii="Baskerville Old Face" w:hAnsi="Baskerville Old Face"/>
          <w:sz w:val="30"/>
          <w:szCs w:val="30"/>
        </w:rPr>
      </w:pPr>
      <w:r>
        <w:rPr>
          <w:rFonts w:ascii="Baskerville Old Face" w:hAnsi="Baskerville Old Face"/>
          <w:sz w:val="30"/>
          <w:szCs w:val="30"/>
        </w:rPr>
        <w:t>We remind ourselves that of a</w:t>
      </w:r>
      <w:r w:rsidR="002B7BF7">
        <w:rPr>
          <w:rFonts w:ascii="Baskerville Old Face" w:hAnsi="Baskerville Old Face"/>
          <w:sz w:val="30"/>
          <w:szCs w:val="30"/>
        </w:rPr>
        <w:t xml:space="preserve"> time, in the first few centuries, when this feast was indeed more important than our Lord’s Nativity.</w:t>
      </w:r>
    </w:p>
    <w:p w:rsidR="004F3AE3" w:rsidRPr="004F3AE3" w:rsidRDefault="004F3AE3" w:rsidP="00534563">
      <w:pPr>
        <w:rPr>
          <w:rFonts w:ascii="Baskerville Old Face" w:hAnsi="Baskerville Old Face"/>
          <w:i/>
          <w:sz w:val="30"/>
          <w:szCs w:val="30"/>
        </w:rPr>
      </w:pPr>
      <w:r w:rsidRPr="004F3AE3">
        <w:rPr>
          <w:rFonts w:ascii="Baskerville Old Face" w:hAnsi="Baskerville Old Face"/>
          <w:i/>
          <w:sz w:val="30"/>
          <w:szCs w:val="30"/>
        </w:rPr>
        <w:t xml:space="preserve">As an aside, and for those of you who might be interested, each Sunday is assigned what’s called a set of </w:t>
      </w:r>
      <w:proofErr w:type="spellStart"/>
      <w:r w:rsidRPr="004F3AE3">
        <w:rPr>
          <w:rFonts w:ascii="Baskerville Old Face" w:hAnsi="Baskerville Old Face"/>
          <w:i/>
          <w:sz w:val="30"/>
          <w:szCs w:val="30"/>
        </w:rPr>
        <w:t>Propers</w:t>
      </w:r>
      <w:proofErr w:type="spellEnd"/>
      <w:r w:rsidRPr="004F3AE3">
        <w:rPr>
          <w:rFonts w:ascii="Baskerville Old Face" w:hAnsi="Baskerville Old Face"/>
          <w:i/>
          <w:sz w:val="30"/>
          <w:szCs w:val="30"/>
        </w:rPr>
        <w:t>: it’s the readings, the Collect and some recommendations for those planning the liturgy.  It is this feast that gets the honor of being called Proper 1.</w:t>
      </w:r>
    </w:p>
    <w:p w:rsidR="002B7BF7" w:rsidRDefault="004F3AE3" w:rsidP="00534563">
      <w:pPr>
        <w:rPr>
          <w:rFonts w:ascii="Baskerville Old Face" w:hAnsi="Baskerville Old Face"/>
          <w:sz w:val="30"/>
          <w:szCs w:val="30"/>
        </w:rPr>
      </w:pPr>
      <w:r>
        <w:rPr>
          <w:rFonts w:ascii="Baskerville Old Face" w:hAnsi="Baskerville Old Face"/>
          <w:sz w:val="30"/>
          <w:szCs w:val="30"/>
        </w:rPr>
        <w:t>It does</w:t>
      </w:r>
      <w:r w:rsidR="002B7BF7">
        <w:rPr>
          <w:rFonts w:ascii="Baskerville Old Face" w:hAnsi="Baskerville Old Face"/>
          <w:sz w:val="30"/>
          <w:szCs w:val="30"/>
        </w:rPr>
        <w:t xml:space="preserve"> because in his baptism Jesus not only entered into our humanity, awesome and world-changing though that is, but </w:t>
      </w:r>
      <w:r w:rsidR="00234C7E">
        <w:rPr>
          <w:rFonts w:ascii="Baskerville Old Face" w:hAnsi="Baskerville Old Face"/>
          <w:sz w:val="30"/>
          <w:szCs w:val="30"/>
        </w:rPr>
        <w:t xml:space="preserve">he entered </w:t>
      </w:r>
      <w:r w:rsidR="002B7BF7">
        <w:rPr>
          <w:rFonts w:ascii="Baskerville Old Face" w:hAnsi="Baskerville Old Face"/>
          <w:sz w:val="30"/>
          <w:szCs w:val="30"/>
        </w:rPr>
        <w:t>the very process of conversion and change that is required of each of us if we are to live as those who ex</w:t>
      </w:r>
      <w:r w:rsidR="00CE33A8">
        <w:rPr>
          <w:rFonts w:ascii="Baskerville Old Face" w:hAnsi="Baskerville Old Face"/>
          <w:sz w:val="30"/>
          <w:szCs w:val="30"/>
        </w:rPr>
        <w:t>perience and reflect God’s life, which is God’s will for us.</w:t>
      </w:r>
    </w:p>
    <w:p w:rsidR="002B7BF7" w:rsidRDefault="002B7BF7" w:rsidP="00534563">
      <w:pPr>
        <w:rPr>
          <w:rFonts w:ascii="Baskerville Old Face" w:hAnsi="Baskerville Old Face"/>
          <w:sz w:val="30"/>
          <w:szCs w:val="30"/>
        </w:rPr>
      </w:pPr>
      <w:r>
        <w:rPr>
          <w:rFonts w:ascii="Baskerville Old Face" w:hAnsi="Baskerville Old Face"/>
          <w:sz w:val="30"/>
          <w:szCs w:val="30"/>
        </w:rPr>
        <w:t>Even if we agree with the scriptural assessment that Jesus lived without overt or willful sin, something I’m not afraid of affirming, in his baptism he, and therefore God, was demonstrating a clear willingness to enter the reality of our chaos, our sin and make the sam</w:t>
      </w:r>
      <w:r w:rsidR="00CE33A8">
        <w:rPr>
          <w:rFonts w:ascii="Baskerville Old Face" w:hAnsi="Baskerville Old Face"/>
          <w:sz w:val="30"/>
          <w:szCs w:val="30"/>
        </w:rPr>
        <w:t>e commitment to ongoing change—</w:t>
      </w:r>
      <w:r>
        <w:rPr>
          <w:rFonts w:ascii="Baskerville Old Face" w:hAnsi="Baskerville Old Face"/>
          <w:sz w:val="30"/>
          <w:szCs w:val="30"/>
        </w:rPr>
        <w:t>that</w:t>
      </w:r>
      <w:r w:rsidR="00CE33A8">
        <w:rPr>
          <w:rFonts w:ascii="Baskerville Old Face" w:hAnsi="Baskerville Old Face"/>
          <w:sz w:val="30"/>
          <w:szCs w:val="30"/>
        </w:rPr>
        <w:t>’s what we call repentance—</w:t>
      </w:r>
      <w:r>
        <w:rPr>
          <w:rFonts w:ascii="Baskerville Old Face" w:hAnsi="Baskerville Old Face"/>
          <w:sz w:val="30"/>
          <w:szCs w:val="30"/>
        </w:rPr>
        <w:t>that you and I are called to embrace!</w:t>
      </w:r>
    </w:p>
    <w:p w:rsidR="002B7BF7" w:rsidRDefault="00234C7E" w:rsidP="00534563">
      <w:pPr>
        <w:rPr>
          <w:rFonts w:ascii="Baskerville Old Face" w:hAnsi="Baskerville Old Face"/>
          <w:sz w:val="30"/>
          <w:szCs w:val="30"/>
        </w:rPr>
      </w:pPr>
      <w:r>
        <w:rPr>
          <w:rFonts w:ascii="Baskerville Old Face" w:hAnsi="Baskerville Old Face"/>
          <w:sz w:val="30"/>
          <w:szCs w:val="30"/>
        </w:rPr>
        <w:lastRenderedPageBreak/>
        <w:t>And, in fact</w:t>
      </w:r>
      <w:r w:rsidR="002B7BF7">
        <w:rPr>
          <w:rFonts w:ascii="Baskerville Old Face" w:hAnsi="Baskerville Old Face"/>
          <w:sz w:val="30"/>
          <w:szCs w:val="30"/>
        </w:rPr>
        <w:t>, not only does this event bring a change of mind and direction to Jesus, launching him in his ministry; at different points in the gospels Jesus is pictured as learning, changing and growing in his understanding of his mission.</w:t>
      </w:r>
    </w:p>
    <w:p w:rsidR="00CE33A8" w:rsidRDefault="001343F7" w:rsidP="00534563">
      <w:pPr>
        <w:rPr>
          <w:rFonts w:ascii="Baskerville Old Face" w:hAnsi="Baskerville Old Face"/>
          <w:sz w:val="30"/>
          <w:szCs w:val="30"/>
        </w:rPr>
      </w:pPr>
      <w:r>
        <w:rPr>
          <w:rFonts w:ascii="Baskerville Old Face" w:hAnsi="Baskerville Old Face"/>
          <w:sz w:val="30"/>
          <w:szCs w:val="30"/>
        </w:rPr>
        <w:t xml:space="preserve">What about you? As you think about 2016, as you think about your life, where do you feel the nudge of God’s Holy Spirit asking you to change? </w:t>
      </w:r>
    </w:p>
    <w:p w:rsidR="001343F7" w:rsidRDefault="001343F7" w:rsidP="00534563">
      <w:pPr>
        <w:rPr>
          <w:rFonts w:ascii="Baskerville Old Face" w:hAnsi="Baskerville Old Face"/>
          <w:sz w:val="30"/>
          <w:szCs w:val="30"/>
        </w:rPr>
      </w:pPr>
      <w:r>
        <w:rPr>
          <w:rFonts w:ascii="Baskerville Old Face" w:hAnsi="Baskerville Old Face"/>
          <w:sz w:val="30"/>
          <w:szCs w:val="30"/>
        </w:rPr>
        <w:t>In a minute we’ll be saying our baptismal covenant together.</w:t>
      </w:r>
      <w:r w:rsidR="00CE33A8">
        <w:rPr>
          <w:rFonts w:ascii="Baskerville Old Face" w:hAnsi="Baskerville Old Face"/>
          <w:sz w:val="30"/>
          <w:szCs w:val="30"/>
        </w:rPr>
        <w:t xml:space="preserve">  </w:t>
      </w:r>
      <w:r>
        <w:rPr>
          <w:rFonts w:ascii="Baskerville Old Face" w:hAnsi="Baskerville Old Face"/>
          <w:sz w:val="30"/>
          <w:szCs w:val="30"/>
        </w:rPr>
        <w:t>Each of the questions pr</w:t>
      </w:r>
      <w:r w:rsidR="00CE33A8">
        <w:rPr>
          <w:rFonts w:ascii="Baskerville Old Face" w:hAnsi="Baskerville Old Face"/>
          <w:sz w:val="30"/>
          <w:szCs w:val="30"/>
        </w:rPr>
        <w:t>ovides an opportunity to take a journey</w:t>
      </w:r>
      <w:r>
        <w:rPr>
          <w:rFonts w:ascii="Baskerville Old Face" w:hAnsi="Baskerville Old Face"/>
          <w:sz w:val="30"/>
          <w:szCs w:val="30"/>
        </w:rPr>
        <w:t xml:space="preserve"> that can lead you into wonderful life-changing practices, insights and attitudes.</w:t>
      </w:r>
    </w:p>
    <w:p w:rsidR="00CE33A8" w:rsidRDefault="00CE33A8" w:rsidP="00534563">
      <w:pPr>
        <w:rPr>
          <w:rFonts w:ascii="Baskerville Old Face" w:hAnsi="Baskerville Old Face"/>
          <w:sz w:val="30"/>
          <w:szCs w:val="30"/>
        </w:rPr>
      </w:pPr>
      <w:r>
        <w:rPr>
          <w:rFonts w:ascii="Baskerville Old Face" w:hAnsi="Baskerville Old Face"/>
          <w:sz w:val="30"/>
          <w:szCs w:val="30"/>
        </w:rPr>
        <w:t>You could take your bulletin home and this afternoon and strike while the fire is hot; read each of the commitments carefully and ask God for insight into them for yourself! It could be amazing what happens!</w:t>
      </w:r>
    </w:p>
    <w:p w:rsidR="001343F7" w:rsidRDefault="001343F7" w:rsidP="00534563">
      <w:pPr>
        <w:rPr>
          <w:rFonts w:ascii="Baskerville Old Face" w:hAnsi="Baskerville Old Face"/>
          <w:sz w:val="30"/>
          <w:szCs w:val="30"/>
        </w:rPr>
      </w:pPr>
      <w:r>
        <w:rPr>
          <w:rFonts w:ascii="Baskerville Old Face" w:hAnsi="Baskerville Old Face"/>
          <w:sz w:val="30"/>
          <w:szCs w:val="30"/>
        </w:rPr>
        <w:t xml:space="preserve">But it doesn’t start with you; it starts with gift.  The wilderness around </w:t>
      </w:r>
      <w:proofErr w:type="spellStart"/>
      <w:r>
        <w:rPr>
          <w:rFonts w:ascii="Baskerville Old Face" w:hAnsi="Baskerville Old Face"/>
          <w:sz w:val="30"/>
          <w:szCs w:val="30"/>
        </w:rPr>
        <w:t>Engedi</w:t>
      </w:r>
      <w:proofErr w:type="spellEnd"/>
      <w:r>
        <w:rPr>
          <w:rFonts w:ascii="Baskerville Old Face" w:hAnsi="Baskerville Old Face"/>
          <w:sz w:val="30"/>
          <w:szCs w:val="30"/>
        </w:rPr>
        <w:t xml:space="preserve"> did nothing to “deserve the water it has;” rather the over 900 species of plants that populate this world heritage site are made possible by two springs that emerge, seemingly, out of impossibility, out of solid rock!</w:t>
      </w:r>
    </w:p>
    <w:p w:rsidR="001343F7" w:rsidRDefault="001343F7" w:rsidP="00534563">
      <w:pPr>
        <w:rPr>
          <w:rFonts w:ascii="Baskerville Old Face" w:hAnsi="Baskerville Old Face"/>
          <w:sz w:val="30"/>
          <w:szCs w:val="30"/>
        </w:rPr>
      </w:pPr>
      <w:r>
        <w:rPr>
          <w:rFonts w:ascii="Baskerville Old Face" w:hAnsi="Baskerville Old Face"/>
          <w:sz w:val="30"/>
          <w:szCs w:val="30"/>
        </w:rPr>
        <w:t>Sometimes it feels like that in our lives doesn’t it? Where in this wilderness of broken dreams, promises and disappointment can new life arise?</w:t>
      </w:r>
    </w:p>
    <w:p w:rsidR="001343F7" w:rsidRDefault="001343F7" w:rsidP="00534563">
      <w:pPr>
        <w:rPr>
          <w:rFonts w:ascii="Baskerville Old Face" w:hAnsi="Baskerville Old Face"/>
          <w:sz w:val="30"/>
          <w:szCs w:val="30"/>
        </w:rPr>
      </w:pPr>
      <w:r>
        <w:rPr>
          <w:rFonts w:ascii="Baskerville Old Face" w:hAnsi="Baskerville Old Face"/>
          <w:sz w:val="30"/>
          <w:szCs w:val="30"/>
        </w:rPr>
        <w:t>But that’s the miracle of God’s Love, the Presence of Christ at our sacraments and in each other</w:t>
      </w:r>
      <w:r w:rsidR="00C06A9A">
        <w:rPr>
          <w:rFonts w:ascii="Baskerville Old Face" w:hAnsi="Baskerville Old Face"/>
          <w:sz w:val="30"/>
          <w:szCs w:val="30"/>
        </w:rPr>
        <w:t xml:space="preserve">; where God is present, life is possible, new spiritual life, a change from sinful habits, from selfishness, from </w:t>
      </w:r>
      <w:r w:rsidR="003F0CE0">
        <w:rPr>
          <w:rFonts w:ascii="Baskerville Old Face" w:hAnsi="Baskerville Old Face"/>
          <w:sz w:val="30"/>
          <w:szCs w:val="30"/>
        </w:rPr>
        <w:t>fear that things will continue to fall apart!</w:t>
      </w:r>
    </w:p>
    <w:p w:rsidR="003F0CE0" w:rsidRDefault="003F0CE0" w:rsidP="00534563">
      <w:pPr>
        <w:rPr>
          <w:rFonts w:ascii="Baskerville Old Face" w:hAnsi="Baskerville Old Face"/>
          <w:sz w:val="30"/>
          <w:szCs w:val="30"/>
        </w:rPr>
      </w:pPr>
      <w:r>
        <w:rPr>
          <w:rFonts w:ascii="Baskerville Old Face" w:hAnsi="Baskerville Old Face"/>
          <w:sz w:val="30"/>
          <w:szCs w:val="30"/>
        </w:rPr>
        <w:t>It is the gift of God’s Love and our yes to it that provides all the nourishment that we need for the journey of a lifetime.</w:t>
      </w:r>
    </w:p>
    <w:p w:rsidR="003F0CE0" w:rsidRDefault="003F0CE0" w:rsidP="00534563">
      <w:pPr>
        <w:rPr>
          <w:rFonts w:ascii="Baskerville Old Face" w:hAnsi="Baskerville Old Face"/>
          <w:sz w:val="30"/>
          <w:szCs w:val="30"/>
        </w:rPr>
      </w:pPr>
      <w:r>
        <w:rPr>
          <w:rFonts w:ascii="Baskerville Old Face" w:hAnsi="Baskerville Old Face"/>
          <w:sz w:val="30"/>
          <w:szCs w:val="30"/>
        </w:rPr>
        <w:t xml:space="preserve">This gift is available to all.  There is not one person here who is inevitably tied to their sin or their guilt.  Some psychologists say that we’re finished with guilt and </w:t>
      </w:r>
      <w:r w:rsidR="00CE33A8">
        <w:rPr>
          <w:rFonts w:ascii="Baskerville Old Face" w:hAnsi="Baskerville Old Face"/>
          <w:sz w:val="30"/>
          <w:szCs w:val="30"/>
        </w:rPr>
        <w:t>have moved on to self-hatred an</w:t>
      </w:r>
      <w:r>
        <w:rPr>
          <w:rFonts w:ascii="Baskerville Old Face" w:hAnsi="Baskerville Old Face"/>
          <w:sz w:val="30"/>
          <w:szCs w:val="30"/>
        </w:rPr>
        <w:t xml:space="preserve"> even deadlier plague that explains our skyrocketing suicide rate</w:t>
      </w:r>
      <w:r w:rsidR="00234C7E">
        <w:rPr>
          <w:rFonts w:ascii="Baskerville Old Face" w:hAnsi="Baskerville Old Face"/>
          <w:sz w:val="30"/>
          <w:szCs w:val="30"/>
        </w:rPr>
        <w:t>s</w:t>
      </w:r>
      <w:r>
        <w:rPr>
          <w:rFonts w:ascii="Baskerville Old Face" w:hAnsi="Baskerville Old Face"/>
          <w:sz w:val="30"/>
          <w:szCs w:val="30"/>
        </w:rPr>
        <w:t xml:space="preserve"> and the level of despair in our society.</w:t>
      </w:r>
    </w:p>
    <w:p w:rsidR="003F0CE0" w:rsidRDefault="003F0CE0" w:rsidP="00534563">
      <w:pPr>
        <w:rPr>
          <w:rFonts w:ascii="Baskerville Old Face" w:hAnsi="Baskerville Old Face"/>
          <w:sz w:val="30"/>
          <w:szCs w:val="30"/>
        </w:rPr>
      </w:pPr>
      <w:r>
        <w:rPr>
          <w:rFonts w:ascii="Baskerville Old Face" w:hAnsi="Baskerville Old Face"/>
          <w:sz w:val="30"/>
          <w:szCs w:val="30"/>
        </w:rPr>
        <w:lastRenderedPageBreak/>
        <w:t xml:space="preserve">In the face of our societal self-hatred the great commandment of Jesus becomes even more important, learning to love our neighbours </w:t>
      </w:r>
      <w:r>
        <w:rPr>
          <w:rFonts w:ascii="Baskerville Old Face" w:hAnsi="Baskerville Old Face"/>
          <w:i/>
          <w:sz w:val="30"/>
          <w:szCs w:val="30"/>
        </w:rPr>
        <w:t xml:space="preserve">as ourselves </w:t>
      </w:r>
      <w:r>
        <w:rPr>
          <w:rFonts w:ascii="Baskerville Old Face" w:hAnsi="Baskerville Old Face"/>
          <w:sz w:val="30"/>
          <w:szCs w:val="30"/>
        </w:rPr>
        <w:t>but we can only do that if our baptismal identity is secure.  And so, as hard as it is for some of us, t</w:t>
      </w:r>
      <w:r w:rsidRPr="003F0CE0">
        <w:rPr>
          <w:rFonts w:ascii="Baskerville Old Face" w:hAnsi="Baskerville Old Face"/>
          <w:sz w:val="30"/>
          <w:szCs w:val="30"/>
        </w:rPr>
        <w:t>here</w:t>
      </w:r>
      <w:r>
        <w:rPr>
          <w:rFonts w:ascii="Baskerville Old Face" w:hAnsi="Baskerville Old Face"/>
          <w:sz w:val="30"/>
          <w:szCs w:val="30"/>
        </w:rPr>
        <w:t xml:space="preserve"> is not one of us here </w:t>
      </w:r>
      <w:r w:rsidR="00CE33A8">
        <w:rPr>
          <w:rFonts w:ascii="Baskerville Old Face" w:hAnsi="Baskerville Old Face"/>
          <w:sz w:val="30"/>
          <w:szCs w:val="30"/>
        </w:rPr>
        <w:t>today who cannot once again hear</w:t>
      </w:r>
      <w:r>
        <w:rPr>
          <w:rFonts w:ascii="Baskerville Old Face" w:hAnsi="Baskerville Old Face"/>
          <w:sz w:val="30"/>
          <w:szCs w:val="30"/>
        </w:rPr>
        <w:t xml:space="preserve"> what Jesus heard “You are my beloved child in you I am well pleased!” </w:t>
      </w:r>
    </w:p>
    <w:p w:rsidR="003F0CE0" w:rsidRDefault="003F0CE0" w:rsidP="00534563">
      <w:pPr>
        <w:rPr>
          <w:rFonts w:ascii="Baskerville Old Face" w:hAnsi="Baskerville Old Face"/>
          <w:sz w:val="30"/>
          <w:szCs w:val="30"/>
        </w:rPr>
      </w:pPr>
      <w:r>
        <w:rPr>
          <w:rFonts w:ascii="Baskerville Old Face" w:hAnsi="Baskerville Old Face"/>
          <w:sz w:val="30"/>
          <w:szCs w:val="30"/>
        </w:rPr>
        <w:t>God’s active love and acceptance is the spring of water that can make any rejection, any wilderness patch in our lives, a place where new things can grow!</w:t>
      </w:r>
    </w:p>
    <w:p w:rsidR="003F0CE0" w:rsidRDefault="003F0CE0" w:rsidP="00534563">
      <w:pPr>
        <w:rPr>
          <w:rFonts w:ascii="Baskerville Old Face" w:hAnsi="Baskerville Old Face"/>
          <w:sz w:val="30"/>
          <w:szCs w:val="30"/>
        </w:rPr>
      </w:pPr>
      <w:r>
        <w:rPr>
          <w:rFonts w:ascii="Baskerville Old Face" w:hAnsi="Baskerville Old Face"/>
          <w:sz w:val="30"/>
          <w:szCs w:val="30"/>
        </w:rPr>
        <w:t xml:space="preserve">We have a wonderful liturgy in the Anglican Church that can help us re-connect with this great gift, it’s called the Rite of Reconciliation and if you’re interested just chat with me after the service and I’d be happy to arrange a time with you.  </w:t>
      </w:r>
    </w:p>
    <w:p w:rsidR="003F0CE0" w:rsidRDefault="003F0CE0" w:rsidP="00534563">
      <w:pPr>
        <w:rPr>
          <w:rFonts w:ascii="Baskerville Old Face" w:hAnsi="Baskerville Old Face"/>
          <w:sz w:val="30"/>
          <w:szCs w:val="30"/>
        </w:rPr>
      </w:pPr>
      <w:r>
        <w:rPr>
          <w:rFonts w:ascii="Baskerville Old Face" w:hAnsi="Baskerville Old Face"/>
          <w:sz w:val="30"/>
          <w:szCs w:val="30"/>
        </w:rPr>
        <w:t xml:space="preserve">At the beginning of every year we are faced with the </w:t>
      </w:r>
      <w:proofErr w:type="spellStart"/>
      <w:r>
        <w:rPr>
          <w:rFonts w:ascii="Baskerville Old Face" w:hAnsi="Baskerville Old Face"/>
          <w:sz w:val="30"/>
          <w:szCs w:val="30"/>
        </w:rPr>
        <w:t>Dickensenian</w:t>
      </w:r>
      <w:proofErr w:type="spellEnd"/>
      <w:r>
        <w:rPr>
          <w:rFonts w:ascii="Baskerville Old Face" w:hAnsi="Baskerville Old Face"/>
          <w:sz w:val="30"/>
          <w:szCs w:val="30"/>
        </w:rPr>
        <w:t xml:space="preserve"> dilemma, it was </w:t>
      </w:r>
      <w:r w:rsidR="00C54DA3">
        <w:rPr>
          <w:rFonts w:ascii="Baskerville Old Face" w:hAnsi="Baskerville Old Face"/>
          <w:sz w:val="30"/>
          <w:szCs w:val="30"/>
        </w:rPr>
        <w:t xml:space="preserve">the best of </w:t>
      </w:r>
      <w:proofErr w:type="gramStart"/>
      <w:r w:rsidR="00C54DA3">
        <w:rPr>
          <w:rFonts w:ascii="Baskerville Old Face" w:hAnsi="Baskerville Old Face"/>
          <w:sz w:val="30"/>
          <w:szCs w:val="30"/>
        </w:rPr>
        <w:t>times,</w:t>
      </w:r>
      <w:proofErr w:type="gramEnd"/>
      <w:r w:rsidR="00C54DA3">
        <w:rPr>
          <w:rFonts w:ascii="Baskerville Old Face" w:hAnsi="Baskerville Old Face"/>
          <w:sz w:val="30"/>
          <w:szCs w:val="30"/>
        </w:rPr>
        <w:t xml:space="preserve"> it was the worst of times.  There’s good and evil in our society and there’s a line dividing good and evil that runs through each of our hearts.</w:t>
      </w:r>
    </w:p>
    <w:p w:rsidR="00C54DA3" w:rsidRDefault="00C54DA3" w:rsidP="00534563">
      <w:pPr>
        <w:rPr>
          <w:rFonts w:ascii="Baskerville Old Face" w:hAnsi="Baskerville Old Face"/>
          <w:sz w:val="30"/>
          <w:szCs w:val="30"/>
        </w:rPr>
      </w:pPr>
      <w:r>
        <w:rPr>
          <w:rFonts w:ascii="Baskerville Old Face" w:hAnsi="Baskerville Old Face"/>
          <w:sz w:val="30"/>
          <w:szCs w:val="30"/>
        </w:rPr>
        <w:t>How wonderful, how hopeful then, to start our this new year with the recognition that Christ has walked the path of change ahead of us and that he remains here, in his resurrected presence to fill us and call us and help us on our journey.</w:t>
      </w:r>
    </w:p>
    <w:p w:rsidR="00C54DA3" w:rsidRPr="0003174C" w:rsidRDefault="00C54DA3" w:rsidP="00534563">
      <w:pPr>
        <w:rPr>
          <w:rFonts w:ascii="Baskerville Old Face" w:hAnsi="Baskerville Old Face"/>
          <w:sz w:val="30"/>
          <w:szCs w:val="30"/>
        </w:rPr>
      </w:pPr>
      <w:r>
        <w:rPr>
          <w:rFonts w:ascii="Baskerville Old Face" w:hAnsi="Baskerville Old Face"/>
          <w:sz w:val="30"/>
          <w:szCs w:val="30"/>
        </w:rPr>
        <w:t>Samantha and Taya, this promise is especially for you today and it’s for all who will take it up again.  We’re here, let’s walk through the opening!</w:t>
      </w:r>
    </w:p>
    <w:sectPr w:rsidR="00C54DA3" w:rsidRPr="0003174C" w:rsidSect="002008E1">
      <w:headerReference w:type="default" r:id="rId7"/>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3B9" w:rsidRDefault="000253B9" w:rsidP="002008E1">
      <w:pPr>
        <w:spacing w:after="0" w:line="240" w:lineRule="auto"/>
      </w:pPr>
      <w:r>
        <w:separator/>
      </w:r>
    </w:p>
  </w:endnote>
  <w:endnote w:type="continuationSeparator" w:id="0">
    <w:p w:rsidR="000253B9" w:rsidRDefault="000253B9" w:rsidP="002008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3B9" w:rsidRDefault="000253B9" w:rsidP="002008E1">
      <w:pPr>
        <w:spacing w:after="0" w:line="240" w:lineRule="auto"/>
      </w:pPr>
      <w:r>
        <w:separator/>
      </w:r>
    </w:p>
  </w:footnote>
  <w:footnote w:type="continuationSeparator" w:id="0">
    <w:p w:rsidR="000253B9" w:rsidRDefault="000253B9" w:rsidP="002008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361024"/>
      <w:docPartObj>
        <w:docPartGallery w:val="Page Numbers (Top of Page)"/>
        <w:docPartUnique/>
      </w:docPartObj>
    </w:sdtPr>
    <w:sdtEndPr>
      <w:rPr>
        <w:noProof/>
      </w:rPr>
    </w:sdtEndPr>
    <w:sdtContent>
      <w:p w:rsidR="002008E1" w:rsidRDefault="002008E1">
        <w:pPr>
          <w:pStyle w:val="Header"/>
          <w:jc w:val="right"/>
        </w:pPr>
        <w:r>
          <w:fldChar w:fldCharType="begin"/>
        </w:r>
        <w:r>
          <w:instrText xml:space="preserve"> PAGE   \* MERGEFORMAT </w:instrText>
        </w:r>
        <w:r>
          <w:fldChar w:fldCharType="separate"/>
        </w:r>
        <w:r w:rsidR="0045246B">
          <w:rPr>
            <w:noProof/>
          </w:rPr>
          <w:t>2</w:t>
        </w:r>
        <w:r>
          <w:rPr>
            <w:noProof/>
          </w:rPr>
          <w:fldChar w:fldCharType="end"/>
        </w:r>
      </w:p>
    </w:sdtContent>
  </w:sdt>
  <w:p w:rsidR="002008E1" w:rsidRDefault="002008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E68" w:rsidRDefault="00892E68" w:rsidP="00892E68">
    <w:pPr>
      <w:pStyle w:val="Header"/>
      <w:jc w:val="center"/>
    </w:pPr>
  </w:p>
  <w:p w:rsidR="00892E68" w:rsidRDefault="00892E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E0A"/>
    <w:rsid w:val="00000756"/>
    <w:rsid w:val="000253B9"/>
    <w:rsid w:val="0003174C"/>
    <w:rsid w:val="0003185E"/>
    <w:rsid w:val="000339B0"/>
    <w:rsid w:val="000354A4"/>
    <w:rsid w:val="00050A83"/>
    <w:rsid w:val="00062CF5"/>
    <w:rsid w:val="000708E8"/>
    <w:rsid w:val="000A5114"/>
    <w:rsid w:val="000A7BF0"/>
    <w:rsid w:val="001343F7"/>
    <w:rsid w:val="00181A66"/>
    <w:rsid w:val="001D16E1"/>
    <w:rsid w:val="001E2E4B"/>
    <w:rsid w:val="002008E1"/>
    <w:rsid w:val="00200BB4"/>
    <w:rsid w:val="00234C7E"/>
    <w:rsid w:val="00292323"/>
    <w:rsid w:val="002B7BF7"/>
    <w:rsid w:val="002E748B"/>
    <w:rsid w:val="00342B69"/>
    <w:rsid w:val="00390130"/>
    <w:rsid w:val="003F0CE0"/>
    <w:rsid w:val="0043554C"/>
    <w:rsid w:val="004375BC"/>
    <w:rsid w:val="0045246B"/>
    <w:rsid w:val="004C1964"/>
    <w:rsid w:val="004F02E7"/>
    <w:rsid w:val="004F06FF"/>
    <w:rsid w:val="004F3AE3"/>
    <w:rsid w:val="005003DA"/>
    <w:rsid w:val="00534563"/>
    <w:rsid w:val="005C3595"/>
    <w:rsid w:val="007256ED"/>
    <w:rsid w:val="0074003C"/>
    <w:rsid w:val="007C00FA"/>
    <w:rsid w:val="007E7ED3"/>
    <w:rsid w:val="008643A5"/>
    <w:rsid w:val="00866AE3"/>
    <w:rsid w:val="00892E68"/>
    <w:rsid w:val="00A3768B"/>
    <w:rsid w:val="00AB7618"/>
    <w:rsid w:val="00AE0C19"/>
    <w:rsid w:val="00B215B8"/>
    <w:rsid w:val="00B872D9"/>
    <w:rsid w:val="00B94E0A"/>
    <w:rsid w:val="00C06A9A"/>
    <w:rsid w:val="00C54DA3"/>
    <w:rsid w:val="00C67F03"/>
    <w:rsid w:val="00CE33A8"/>
    <w:rsid w:val="00DA3BB9"/>
    <w:rsid w:val="00DC2B38"/>
    <w:rsid w:val="00E056D0"/>
    <w:rsid w:val="00E53ED1"/>
    <w:rsid w:val="00ED402C"/>
    <w:rsid w:val="00EF584F"/>
    <w:rsid w:val="00F85C8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8E1"/>
  </w:style>
  <w:style w:type="paragraph" w:styleId="Footer">
    <w:name w:val="footer"/>
    <w:basedOn w:val="Normal"/>
    <w:link w:val="FooterChar"/>
    <w:uiPriority w:val="99"/>
    <w:unhideWhenUsed/>
    <w:rsid w:val="0020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8E1"/>
  </w:style>
  <w:style w:type="character" w:styleId="Emphasis">
    <w:name w:val="Emphasis"/>
    <w:basedOn w:val="DefaultParagraphFont"/>
    <w:uiPriority w:val="20"/>
    <w:qFormat/>
    <w:rsid w:val="00B872D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08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8E1"/>
  </w:style>
  <w:style w:type="paragraph" w:styleId="Footer">
    <w:name w:val="footer"/>
    <w:basedOn w:val="Normal"/>
    <w:link w:val="FooterChar"/>
    <w:uiPriority w:val="99"/>
    <w:unhideWhenUsed/>
    <w:rsid w:val="002008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8E1"/>
  </w:style>
  <w:style w:type="character" w:styleId="Emphasis">
    <w:name w:val="Emphasis"/>
    <w:basedOn w:val="DefaultParagraphFont"/>
    <w:uiPriority w:val="20"/>
    <w:qFormat/>
    <w:rsid w:val="00B872D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Sermo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Sermon1</Template>
  <TotalTime>352</TotalTime>
  <Pages>4</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2016-01-10T16:35:00Z</cp:lastPrinted>
  <dcterms:created xsi:type="dcterms:W3CDTF">2016-01-07T18:11:00Z</dcterms:created>
  <dcterms:modified xsi:type="dcterms:W3CDTF">2016-01-11T16:54:00Z</dcterms:modified>
</cp:coreProperties>
</file>